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F3" w:rsidRPr="00161026" w:rsidRDefault="00FF23E8" w:rsidP="00FF23E8">
      <w:pPr>
        <w:jc w:val="center"/>
        <w:rPr>
          <w:rStyle w:val="a7"/>
          <w:rFonts w:ascii="Cambria Math" w:hAnsi="Cambria Math" w:cs="Calibri"/>
          <w:sz w:val="28"/>
          <w:szCs w:val="28"/>
        </w:rPr>
      </w:pPr>
      <w:r w:rsidRPr="00161026">
        <w:rPr>
          <w:rStyle w:val="a7"/>
          <w:rFonts w:ascii="Cambria Math" w:hAnsi="Cambria Math" w:cs="Calibri"/>
          <w:sz w:val="28"/>
          <w:szCs w:val="28"/>
        </w:rPr>
        <w:t>Предел функции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268"/>
        <w:gridCol w:w="3544"/>
        <w:gridCol w:w="3544"/>
      </w:tblGrid>
      <w:tr w:rsidR="00FF23E8" w:rsidRPr="00C9765E" w:rsidTr="00AA74CA">
        <w:trPr>
          <w:trHeight w:val="2883"/>
        </w:trPr>
        <w:tc>
          <w:tcPr>
            <w:tcW w:w="1985" w:type="dxa"/>
            <w:vAlign w:val="center"/>
          </w:tcPr>
          <w:p w:rsidR="00FF23E8" w:rsidRPr="00AE336A" w:rsidRDefault="00FF23E8" w:rsidP="00E30E3E">
            <w:pPr>
              <w:spacing w:after="0" w:line="240" w:lineRule="auto"/>
              <w:jc w:val="center"/>
              <w:rPr>
                <w:rStyle w:val="a7"/>
                <w:rFonts w:ascii="Cambria Math" w:hAnsi="Cambria Math" w:cs="Calibri"/>
                <w:b w:val="0"/>
              </w:rPr>
            </w:pPr>
            <w:r w:rsidRPr="00C9765E">
              <w:rPr>
                <w:rStyle w:val="a7"/>
                <w:rFonts w:ascii="Cambria Math" w:hAnsi="Cambria Math" w:cs="Calibri"/>
                <w:b w:val="0"/>
              </w:rPr>
              <w:t>Вычисление</w:t>
            </w:r>
          </w:p>
          <w:p w:rsidR="00FF23E8" w:rsidRPr="0063277A" w:rsidRDefault="00A63A03" w:rsidP="00E30E3E">
            <w:pPr>
              <w:spacing w:before="120" w:after="120" w:line="240" w:lineRule="auto"/>
              <w:jc w:val="center"/>
              <w:rPr>
                <w:rStyle w:val="a7"/>
                <w:rFonts w:ascii="Cambria Math" w:hAnsi="Cambria Math" w:cs="Calibri"/>
                <w:b w:val="0"/>
                <w:i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sz w:val="28"/>
                      <w:szCs w:val="28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sz w:val="28"/>
                      <w:szCs w:val="28"/>
                    </w:rPr>
                    <m:t>∞</m:t>
                  </m:r>
                </m:den>
              </m:f>
              <m:r>
                <w:rPr>
                  <w:rFonts w:ascii="Cambria Math" w:eastAsia="Times New Roman" w:hAnsi="Cambria Math" w:cs="Calibri"/>
                  <w:sz w:val="28"/>
                  <w:szCs w:val="28"/>
                </w:rPr>
                <m:t>=0</m:t>
              </m:r>
            </m:oMath>
            <w:r w:rsidR="00FF23E8" w:rsidRPr="00C9765E">
              <w:rPr>
                <w:rStyle w:val="a7"/>
                <w:rFonts w:ascii="Cambria Math" w:hAnsi="Cambria Math" w:cs="Calibri"/>
                <w:b w:val="0"/>
              </w:rPr>
              <w:t xml:space="preserve"> </w:t>
            </w:r>
            <w:r w:rsidR="00286826" w:rsidRPr="00C9765E">
              <w:rPr>
                <w:rStyle w:val="a7"/>
                <w:rFonts w:ascii="Cambria Math" w:hAnsi="Cambria Math" w:cs="Calibri"/>
                <w:b w:val="0"/>
              </w:rPr>
              <w:t xml:space="preserve"> </w:t>
            </w:r>
            <w:r w:rsidR="0063277A" w:rsidRPr="0063277A">
              <w:rPr>
                <w:rStyle w:val="a7"/>
                <w:rFonts w:ascii="Cambria Math" w:hAnsi="Cambria Math" w:cs="Calibri"/>
                <w:b w:val="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28"/>
                      <w:szCs w:val="28"/>
                    </w:rPr>
                    <m:t>a</m:t>
                  </m:r>
                </m:num>
                <m:den>
                  <m:r>
                    <w:rPr>
                      <w:rFonts w:ascii="Cambria Math" w:hAnsi="Cambria Math" w:cs="Calibri"/>
                      <w:sz w:val="28"/>
                      <w:szCs w:val="28"/>
                    </w:rPr>
                    <m:t>0</m:t>
                  </m:r>
                </m:den>
              </m:f>
              <m:r>
                <w:rPr>
                  <w:rFonts w:ascii="Cambria Math" w:hAnsi="Cambria Math" w:cs="Calibri"/>
                  <w:sz w:val="28"/>
                  <w:szCs w:val="28"/>
                </w:rPr>
                <m:t>=∞</m:t>
              </m:r>
            </m:oMath>
          </w:p>
          <w:p w:rsidR="0063277A" w:rsidRDefault="006A4175" w:rsidP="00E30E3E">
            <w:pPr>
              <w:spacing w:after="0" w:line="240" w:lineRule="auto"/>
              <w:jc w:val="center"/>
              <w:rPr>
                <w:rStyle w:val="a7"/>
                <w:rFonts w:ascii="Cambria Math" w:hAnsi="Cambria Math" w:cs="Calibri"/>
                <w:b w:val="0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0∙a=0</m:t>
                </m:r>
              </m:oMath>
            </m:oMathPara>
          </w:p>
          <w:p w:rsidR="00FF23E8" w:rsidRPr="00626CD9" w:rsidRDefault="00626CD9" w:rsidP="00626CD9">
            <w:pPr>
              <w:spacing w:before="120" w:after="120" w:line="240" w:lineRule="auto"/>
              <w:jc w:val="center"/>
              <w:rPr>
                <w:rStyle w:val="a7"/>
                <w:rFonts w:ascii="Cambria Math" w:hAnsi="Cambria Math" w:cs="Calibri"/>
                <w:b w:val="0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 xml:space="preserve">  ∞∙a=∞</m:t>
                </m:r>
              </m:oMath>
            </m:oMathPara>
          </w:p>
          <w:p w:rsidR="00FF23E8" w:rsidRPr="00C9765E" w:rsidRDefault="00A63A03" w:rsidP="00AA74CA">
            <w:pPr>
              <w:spacing w:before="120" w:after="120" w:line="240" w:lineRule="auto"/>
              <w:jc w:val="center"/>
              <w:rPr>
                <w:rStyle w:val="a7"/>
                <w:rFonts w:ascii="Cambria Math" w:hAnsi="Cambria Math" w:cs="Calibri"/>
                <w:b w:val="0"/>
              </w:rPr>
            </w:pPr>
            <m:oMath>
              <m:f>
                <m:fPr>
                  <m:ctrlPr>
                    <w:rPr>
                      <w:rFonts w:ascii="Cambria Math" w:hAnsi="Cambria Math" w:cs="Calibri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</w:rPr>
                    <m:t>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</w:rPr>
                    <m:t>a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Calibri"/>
                  <w:sz w:val="28"/>
                  <w:szCs w:val="28"/>
                </w:rPr>
                <m:t>=0</m:t>
              </m:r>
            </m:oMath>
            <w:r w:rsidR="00286826" w:rsidRPr="00C9765E">
              <w:rPr>
                <w:rStyle w:val="a7"/>
                <w:rFonts w:ascii="Cambria Math" w:eastAsia="Times New Roman" w:hAnsi="Cambria Math" w:cs="Calibri"/>
                <w:b w:val="0"/>
              </w:rPr>
              <w:t xml:space="preserve">         </w:t>
            </w:r>
            <w:r w:rsidR="00FF23E8" w:rsidRPr="00C9765E">
              <w:rPr>
                <w:rStyle w:val="a7"/>
                <w:rFonts w:ascii="Cambria Math" w:eastAsia="Times New Roman" w:hAnsi="Cambria Math" w:cs="Calibri"/>
                <w:b w:val="0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Times New Roman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m:t>∞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den>
              </m:f>
              <m:r>
                <w:rPr>
                  <w:rFonts w:ascii="Cambria Math" w:eastAsia="Times New Roman" w:hAnsi="Times New Roman"/>
                  <w:sz w:val="28"/>
                  <w:szCs w:val="28"/>
                </w:rPr>
                <m:t>=</m:t>
              </m:r>
              <m:r>
                <w:rPr>
                  <w:rFonts w:ascii="Cambria Math" w:eastAsia="Times New Roman" w:hAnsi="Times New Roman"/>
                  <w:sz w:val="28"/>
                  <w:szCs w:val="28"/>
                </w:rPr>
                <m:t>∞</m:t>
              </m:r>
            </m:oMath>
          </w:p>
          <w:p w:rsidR="00FF23E8" w:rsidRPr="00C9765E" w:rsidRDefault="00FF23E8" w:rsidP="00E30E3E">
            <w:pPr>
              <w:spacing w:after="0" w:line="240" w:lineRule="auto"/>
              <w:jc w:val="center"/>
              <w:rPr>
                <w:rStyle w:val="a7"/>
                <w:rFonts w:ascii="Cambria Math" w:hAnsi="Cambria Math" w:cs="Calibri"/>
                <w:b w:val="0"/>
              </w:rPr>
            </w:pPr>
          </w:p>
        </w:tc>
        <w:tc>
          <w:tcPr>
            <w:tcW w:w="2268" w:type="dxa"/>
          </w:tcPr>
          <w:p w:rsidR="00FF23E8" w:rsidRPr="00C9765E" w:rsidRDefault="00FF23E8" w:rsidP="0063277A">
            <w:pPr>
              <w:spacing w:after="0" w:line="240" w:lineRule="auto"/>
              <w:jc w:val="center"/>
              <w:rPr>
                <w:rStyle w:val="a7"/>
                <w:rFonts w:ascii="Cambria Math" w:hAnsi="Cambria Math" w:cs="Calibri"/>
                <w:b w:val="0"/>
              </w:rPr>
            </w:pPr>
            <w:r w:rsidRPr="00C9765E">
              <w:rPr>
                <w:rStyle w:val="a7"/>
                <w:rFonts w:ascii="Cambria Math" w:hAnsi="Cambria Math" w:cs="Calibri"/>
                <w:b w:val="0"/>
              </w:rPr>
              <w:t>Виды неопределённостей</w:t>
            </w:r>
          </w:p>
          <w:p w:rsidR="00FF23E8" w:rsidRPr="00AE336A" w:rsidRDefault="00A63A03" w:rsidP="0063277A">
            <w:pPr>
              <w:spacing w:after="0" w:line="240" w:lineRule="auto"/>
              <w:jc w:val="center"/>
              <w:rPr>
                <w:rStyle w:val="a7"/>
                <w:rFonts w:ascii="Cambria Math" w:eastAsia="Times New Roman" w:hAnsi="Cambria Math" w:cs="Calibri"/>
                <w:b w:val="0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Calibri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28"/>
                      <w:szCs w:val="28"/>
                    </w:rPr>
                    <m:t>0</m:t>
                  </m:r>
                </m:num>
                <m:den>
                  <m:r>
                    <w:rPr>
                      <w:rFonts w:ascii="Cambria Math" w:hAnsi="Cambria Math" w:cs="Calibri"/>
                      <w:sz w:val="28"/>
                      <w:szCs w:val="28"/>
                    </w:rPr>
                    <m:t>0</m:t>
                  </m:r>
                </m:den>
              </m:f>
            </m:oMath>
            <w:r w:rsidR="00FF23E8" w:rsidRPr="00AE336A">
              <w:rPr>
                <w:rStyle w:val="a7"/>
                <w:rFonts w:ascii="Cambria Math" w:eastAsia="Times New Roman" w:hAnsi="Cambria Math" w:cs="Calibri"/>
                <w:b w:val="0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Times New Roman" w:hAnsi="Cambria Math" w:cs="Calibri"/>
                  <w:sz w:val="28"/>
                  <w:szCs w:val="28"/>
                </w:rPr>
                <m:t xml:space="preserve">   </m:t>
              </m:r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sz w:val="28"/>
                      <w:szCs w:val="28"/>
                    </w:rPr>
                    <m:t>∞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sz w:val="28"/>
                      <w:szCs w:val="28"/>
                    </w:rPr>
                    <m:t>∞</m:t>
                  </m:r>
                </m:den>
              </m:f>
            </m:oMath>
          </w:p>
          <w:p w:rsidR="00FF23E8" w:rsidRPr="00AE336A" w:rsidRDefault="00FF23E8" w:rsidP="0063277A">
            <w:pPr>
              <w:spacing w:after="0" w:line="240" w:lineRule="auto"/>
              <w:jc w:val="center"/>
              <w:rPr>
                <w:rStyle w:val="a7"/>
                <w:rFonts w:ascii="Cambria Math" w:hAnsi="Cambria Math" w:cs="Calibri"/>
                <w:b w:val="0"/>
                <w:sz w:val="24"/>
                <w:szCs w:val="24"/>
              </w:rPr>
            </w:pPr>
            <w:r w:rsidRPr="00AE336A">
              <w:rPr>
                <w:rStyle w:val="a7"/>
                <w:rFonts w:ascii="Cambria Math" w:hAnsi="Cambria Math" w:cs="Calibri"/>
                <w:b w:val="0"/>
                <w:sz w:val="24"/>
                <w:szCs w:val="24"/>
              </w:rPr>
              <w:t>∞-∞</w:t>
            </w:r>
          </w:p>
          <w:p w:rsidR="00FF23E8" w:rsidRPr="00AE336A" w:rsidRDefault="00FF23E8" w:rsidP="0063277A">
            <w:pPr>
              <w:spacing w:after="0" w:line="240" w:lineRule="auto"/>
              <w:jc w:val="center"/>
              <w:rPr>
                <w:rStyle w:val="a7"/>
                <w:rFonts w:ascii="Cambria Math" w:hAnsi="Cambria Math" w:cs="Calibri"/>
                <w:b w:val="0"/>
                <w:sz w:val="24"/>
                <w:szCs w:val="24"/>
              </w:rPr>
            </w:pPr>
            <w:r w:rsidRPr="00AE336A">
              <w:rPr>
                <w:rStyle w:val="a7"/>
                <w:rFonts w:ascii="Cambria Math" w:hAnsi="Cambria Math" w:cs="Calibri"/>
                <w:b w:val="0"/>
                <w:sz w:val="24"/>
                <w:szCs w:val="24"/>
              </w:rPr>
              <w:t>∞∙0</w:t>
            </w:r>
          </w:p>
          <w:p w:rsidR="00FF23E8" w:rsidRPr="00AE336A" w:rsidRDefault="00A63A03" w:rsidP="0063277A">
            <w:pPr>
              <w:spacing w:after="0" w:line="240" w:lineRule="auto"/>
              <w:jc w:val="center"/>
              <w:rPr>
                <w:rStyle w:val="a7"/>
                <w:rFonts w:ascii="Cambria Math" w:hAnsi="Cambria Math" w:cs="Calibri"/>
                <w:b w:val="0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∞</m:t>
                    </m:r>
                  </m:sup>
                </m:sSup>
              </m:oMath>
            </m:oMathPara>
          </w:p>
          <w:p w:rsidR="00FF23E8" w:rsidRPr="00AE336A" w:rsidRDefault="00A63A03" w:rsidP="0063277A">
            <w:pPr>
              <w:spacing w:after="0" w:line="240" w:lineRule="auto"/>
              <w:jc w:val="center"/>
              <w:rPr>
                <w:rStyle w:val="a7"/>
                <w:rFonts w:ascii="Cambria Math" w:eastAsia="Times New Roman" w:hAnsi="Cambria Math" w:cs="Calibri"/>
                <w:b w:val="0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Calibri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Calibri"/>
                        <w:sz w:val="24"/>
                        <w:szCs w:val="24"/>
                      </w:rPr>
                      <m:t>∞</m:t>
                    </m:r>
                  </m:e>
                  <m:sup>
                    <m:r>
                      <w:rPr>
                        <w:rFonts w:ascii="Cambria Math" w:eastAsia="Times New Roman" w:hAnsi="Cambria Math" w:cs="Calibri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  <w:p w:rsidR="00FF23E8" w:rsidRPr="00C9765E" w:rsidRDefault="00A63A03" w:rsidP="0063277A">
            <w:pPr>
              <w:spacing w:after="0" w:line="240" w:lineRule="auto"/>
              <w:jc w:val="center"/>
              <w:rPr>
                <w:rStyle w:val="a7"/>
                <w:rFonts w:ascii="Cambria Math" w:eastAsia="Times New Roman" w:hAnsi="Cambria Math" w:cs="Calibri"/>
                <w:b w:val="0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Calibri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Calibri"/>
                        <w:sz w:val="24"/>
                        <w:szCs w:val="24"/>
                      </w:rPr>
                      <m:t>0</m:t>
                    </m:r>
                  </m:e>
                  <m:sup>
                    <m:r>
                      <w:rPr>
                        <w:rFonts w:ascii="Cambria Math" w:eastAsia="Times New Roman" w:hAnsi="Cambria Math" w:cs="Calibri"/>
                        <w:sz w:val="24"/>
                        <w:szCs w:val="24"/>
                      </w:rPr>
                      <m:t>∞</m:t>
                    </m:r>
                  </m:sup>
                </m:sSup>
              </m:oMath>
            </m:oMathPara>
          </w:p>
        </w:tc>
        <w:tc>
          <w:tcPr>
            <w:tcW w:w="3544" w:type="dxa"/>
          </w:tcPr>
          <w:p w:rsidR="00FF23E8" w:rsidRPr="00C9765E" w:rsidRDefault="00FF23E8" w:rsidP="003B6777">
            <w:pPr>
              <w:spacing w:after="0" w:line="240" w:lineRule="auto"/>
              <w:rPr>
                <w:rStyle w:val="a7"/>
                <w:rFonts w:ascii="Cambria Math" w:hAnsi="Cambria Math" w:cs="Calibri"/>
                <w:b w:val="0"/>
              </w:rPr>
            </w:pPr>
            <w:r w:rsidRPr="00C9765E">
              <w:rPr>
                <w:rStyle w:val="a7"/>
                <w:rFonts w:ascii="Cambria Math" w:hAnsi="Cambria Math" w:cs="Calibri"/>
                <w:b w:val="0"/>
              </w:rPr>
              <w:t>Односторонние пределы</w:t>
            </w:r>
          </w:p>
          <w:p w:rsidR="00FF23E8" w:rsidRPr="00DF18FC" w:rsidRDefault="00FF23E8" w:rsidP="003B6777">
            <w:pPr>
              <w:spacing w:after="0" w:line="240" w:lineRule="auto"/>
              <w:rPr>
                <w:rStyle w:val="a7"/>
                <w:rFonts w:ascii="Cambria Math" w:eastAsia="Times New Roman" w:hAnsi="Cambria Math" w:cs="Calibri"/>
                <w:b w:val="0"/>
                <w:i/>
              </w:rPr>
            </w:pPr>
          </w:p>
          <w:p w:rsidR="00FF23E8" w:rsidRPr="00C9765E" w:rsidRDefault="00A63A03" w:rsidP="003B6777">
            <w:pPr>
              <w:spacing w:after="0" w:line="240" w:lineRule="auto"/>
              <w:rPr>
                <w:rStyle w:val="a7"/>
                <w:rFonts w:ascii="Cambria Math" w:eastAsia="Times New Roman" w:hAnsi="Cambria Math" w:cs="Calibri"/>
                <w:b w:val="0"/>
                <w:i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 w:cs="Calibri"/>
                          </w:rPr>
                          <m:t>→</m:t>
                        </m:r>
                        <m:r>
                          <w:rPr>
                            <w:rFonts w:ascii="Cambria Math" w:hAnsi="Cambria Math" w:cs="Calibri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 w:cs="Calibri"/>
                          </w:rPr>
                          <m:t>ₒ-0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="Calibri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Calibri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alibri"/>
                            <w:lang w:val="en-US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Calibri"/>
                      </w:rPr>
                      <m:t>=</m:t>
                    </m:r>
                    <m:r>
                      <w:rPr>
                        <w:rFonts w:ascii="Cambria Math" w:hAnsi="Cambria Math" w:cs="Calibri"/>
                        <w:lang w:val="en-US"/>
                      </w:rPr>
                      <m:t>A</m:t>
                    </m:r>
                    <m:r>
                      <w:rPr>
                        <w:rFonts w:ascii="Cambria Math" w:hAnsi="Cambria Math" w:cs="Calibri"/>
                      </w:rPr>
                      <m:t>₁</m:t>
                    </m:r>
                  </m:e>
                </m:func>
                <m:r>
                  <w:rPr>
                    <w:rFonts w:ascii="Cambria Math" w:hAnsi="Cambria Math" w:cs="Calibri"/>
                  </w:rPr>
                  <m:t>-предел слева</m:t>
                </m:r>
              </m:oMath>
            </m:oMathPara>
          </w:p>
          <w:p w:rsidR="00FF23E8" w:rsidRDefault="00A63A03" w:rsidP="003B6777">
            <w:pPr>
              <w:spacing w:after="0" w:line="240" w:lineRule="auto"/>
              <w:rPr>
                <w:rFonts w:ascii="Cambria Math" w:eastAsia="Times New Roman" w:hAnsi="Cambria Math" w:cs="Calibri"/>
                <w:i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lang w:val="en-US"/>
                          </w:rPr>
                          <m:t>x→xₒ+0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="Calibri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Calibri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alibri"/>
                            <w:lang w:val="en-US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Calibri"/>
                        <w:lang w:val="en-US"/>
                      </w:rPr>
                      <m:t>=A₂</m:t>
                    </m:r>
                  </m:e>
                </m:func>
                <m:r>
                  <w:rPr>
                    <w:rFonts w:ascii="Cambria Math" w:hAnsi="Cambria Math" w:cs="Calibri"/>
                    <w:lang w:val="en-US"/>
                  </w:rPr>
                  <m:t xml:space="preserve">-предел </m:t>
                </m:r>
                <m:r>
                  <w:rPr>
                    <w:rFonts w:ascii="Cambria Math" w:hAnsi="Cambria Math" w:cs="Calibri"/>
                  </w:rPr>
                  <m:t>спра</m:t>
                </m:r>
                <m:r>
                  <w:rPr>
                    <w:rFonts w:ascii="Cambria Math" w:hAnsi="Cambria Math" w:cs="Calibri"/>
                    <w:lang w:val="en-US"/>
                  </w:rPr>
                  <m:t>ва</m:t>
                </m:r>
              </m:oMath>
            </m:oMathPara>
          </w:p>
          <w:p w:rsidR="006A4175" w:rsidRPr="006A4175" w:rsidRDefault="006A4175" w:rsidP="003B6777">
            <w:pPr>
              <w:spacing w:after="0" w:line="240" w:lineRule="auto"/>
              <w:rPr>
                <w:rStyle w:val="a7"/>
                <w:rFonts w:ascii="Cambria Math" w:eastAsia="Times New Roman" w:hAnsi="Cambria Math" w:cs="Calibri"/>
                <w:b w:val="0"/>
                <w:i/>
              </w:rPr>
            </w:pPr>
          </w:p>
          <w:p w:rsidR="00FF23E8" w:rsidRDefault="00A63A03" w:rsidP="003B6777">
            <w:pPr>
              <w:spacing w:after="0" w:line="240" w:lineRule="auto"/>
            </w:pPr>
            <m:oMathPara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 w:cs="Calibri"/>
                          </w:rPr>
                          <m:t>→</m:t>
                        </m:r>
                        <m:r>
                          <w:rPr>
                            <w:rFonts w:ascii="Cambria Math" w:hAnsi="Cambria Math" w:cs="Calibri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 w:cs="Calibri"/>
                          </w:rPr>
                          <m:t>ₒ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="Calibri"/>
                        <w:lang w:val="en-US"/>
                      </w:rPr>
                      <m:t>f</m:t>
                    </m:r>
                  </m:e>
                </m:func>
                <m:d>
                  <m:dPr>
                    <m:ctrlPr>
                      <w:rPr>
                        <w:rFonts w:ascii="Cambria Math" w:hAnsi="Cambria Math" w:cs="Calibr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 w:cs="Calibri"/>
                  </w:rPr>
                  <m:t>=</m:t>
                </m:r>
                <m:r>
                  <w:rPr>
                    <w:rFonts w:ascii="Cambria Math" w:hAnsi="Cambria Math" w:cs="Calibri"/>
                    <w:lang w:val="en-US"/>
                  </w:rPr>
                  <m:t>0</m:t>
                </m:r>
                <m:r>
                  <w:rPr>
                    <w:rFonts w:ascii="Cambria Math" w:hAnsi="Cambria Math" w:cs="Calibri"/>
                  </w:rPr>
                  <m:t>,</m:t>
                </m:r>
                <m:r>
                  <w:rPr>
                    <w:rFonts w:ascii="Cambria Math" w:hAnsi="Cambria Math" w:cs="Calibri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Calibr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 w:cs="Calibri"/>
                  </w:rPr>
                  <m:t>- б.м.ф</m:t>
                </m:r>
              </m:oMath>
            </m:oMathPara>
          </w:p>
          <w:p w:rsidR="00DF18FC" w:rsidRPr="00C9765E" w:rsidRDefault="00A63A03" w:rsidP="003B6777">
            <w:pPr>
              <w:spacing w:after="0" w:line="240" w:lineRule="auto"/>
              <w:rPr>
                <w:rStyle w:val="a7"/>
                <w:rFonts w:ascii="Cambria Math" w:hAnsi="Cambria Math" w:cs="Calibri"/>
                <w:b w:val="0"/>
                <w:i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  <w:lang w:val="en-US"/>
                      </w:rPr>
                    </m:ctrlPr>
                  </m:funcPr>
                  <m:fName>
                    <m:r>
                      <w:rPr>
                        <w:rFonts w:ascii="Cambria Math" w:hAnsi="Cambria Math" w:cs="Calibri"/>
                        <w:lang w:val="en-US"/>
                      </w:rPr>
                      <m:t xml:space="preserve">      </m:t>
                    </m:r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lang w:val="en-US"/>
                          </w:rPr>
                          <m:t>x→xₒ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="Calibri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Calibri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alibri"/>
                            <w:lang w:val="en-US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Calibri"/>
                        <w:lang w:val="en-US"/>
                      </w:rPr>
                      <m:t>=∞,f</m:t>
                    </m:r>
                    <m:d>
                      <m:dPr>
                        <m:ctrlPr>
                          <w:rPr>
                            <w:rFonts w:ascii="Cambria Math" w:hAnsi="Cambria Math" w:cs="Calibri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alibri"/>
                            <w:lang w:val="en-US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Calibri"/>
                        <w:lang w:val="en-US"/>
                      </w:rPr>
                      <m:t>-</m:t>
                    </m:r>
                    <m:r>
                      <w:rPr>
                        <w:rFonts w:ascii="Cambria Math" w:hAnsi="Cambria Math" w:cs="Calibri"/>
                      </w:rPr>
                      <m:t>б.б.ф</m:t>
                    </m:r>
                  </m:e>
                </m:func>
              </m:oMath>
            </m:oMathPara>
          </w:p>
        </w:tc>
        <w:tc>
          <w:tcPr>
            <w:tcW w:w="3544" w:type="dxa"/>
          </w:tcPr>
          <w:p w:rsidR="00FF23E8" w:rsidRPr="00C9765E" w:rsidRDefault="00FF23E8" w:rsidP="003B6777">
            <w:pPr>
              <w:spacing w:after="0" w:line="240" w:lineRule="auto"/>
              <w:rPr>
                <w:rStyle w:val="a7"/>
                <w:rFonts w:ascii="Cambria Math" w:hAnsi="Cambria Math" w:cs="Calibri"/>
                <w:b w:val="0"/>
              </w:rPr>
            </w:pPr>
            <w:r w:rsidRPr="00C9765E">
              <w:rPr>
                <w:rStyle w:val="a7"/>
                <w:rFonts w:ascii="Cambria Math" w:hAnsi="Cambria Math" w:cs="Calibri"/>
                <w:b w:val="0"/>
              </w:rPr>
              <w:t>Формулы сокращённого умножения</w:t>
            </w:r>
          </w:p>
          <w:p w:rsidR="00FF23E8" w:rsidRPr="00C9765E" w:rsidRDefault="00A63A03" w:rsidP="003B6777">
            <w:pPr>
              <w:spacing w:after="0" w:line="240" w:lineRule="auto"/>
              <w:jc w:val="both"/>
              <w:rPr>
                <w:rStyle w:val="a7"/>
                <w:rFonts w:ascii="Cambria Math" w:eastAsia="Times New Roman" w:hAnsi="Cambria Math" w:cs="Calibri"/>
                <w:b w:val="0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</w:rPr>
                      <m:t>a+b</m:t>
                    </m:r>
                  </m:e>
                </m:d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</w:rPr>
                      <m:t>a-b</m:t>
                    </m:r>
                  </m:e>
                </m:d>
              </m:oMath>
            </m:oMathPara>
          </w:p>
          <w:p w:rsidR="00FF23E8" w:rsidRPr="00C9765E" w:rsidRDefault="00A63A03" w:rsidP="003B6777">
            <w:pPr>
              <w:spacing w:after="0" w:line="240" w:lineRule="auto"/>
              <w:jc w:val="both"/>
              <w:rPr>
                <w:rStyle w:val="a7"/>
                <w:rFonts w:ascii="Cambria Math" w:eastAsia="Times New Roman" w:hAnsi="Cambria Math" w:cs="Calibri"/>
                <w:b w:val="0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Calibri"/>
                        <w:i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Calibri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Calibri"/>
                            <w:lang w:val="en-US"/>
                          </w:rPr>
                          <m:t>a+b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Calibri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Calibri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Calibri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Calibri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Cambria Math" w:cs="Calibri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Calibri"/>
                    <w:lang w:val="en-US"/>
                  </w:rPr>
                  <m:t>+2ab=</m:t>
                </m:r>
                <m:sSup>
                  <m:sSupPr>
                    <m:ctrlPr>
                      <w:rPr>
                        <w:rFonts w:ascii="Cambria Math" w:eastAsia="Times New Roman" w:hAnsi="Cambria Math" w:cs="Calibri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Calibri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eastAsia="Times New Roman" w:hAnsi="Cambria Math" w:cs="Calibri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:rsidR="00FF23E8" w:rsidRPr="00C9765E" w:rsidRDefault="00A63A03" w:rsidP="003B6777">
            <w:pPr>
              <w:spacing w:after="0" w:line="240" w:lineRule="auto"/>
              <w:jc w:val="both"/>
              <w:rPr>
                <w:rStyle w:val="a7"/>
                <w:rFonts w:ascii="Cambria Math" w:eastAsia="Times New Roman" w:hAnsi="Cambria Math" w:cs="Calibri"/>
                <w:b w:val="0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Calibri"/>
                        <w:i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Calibri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Calibri"/>
                            <w:lang w:val="en-US"/>
                          </w:rPr>
                          <m:t>a-b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Calibri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Calibri"/>
                    <w:lang w:val="en-US"/>
                  </w:rPr>
                  <m:t>=a²-ab+b²</m:t>
                </m:r>
              </m:oMath>
            </m:oMathPara>
          </w:p>
          <w:p w:rsidR="00FF23E8" w:rsidRPr="00C9765E" w:rsidRDefault="00A63A03" w:rsidP="003B6777">
            <w:pPr>
              <w:spacing w:after="0" w:line="240" w:lineRule="auto"/>
              <w:jc w:val="both"/>
              <w:rPr>
                <w:rStyle w:val="a7"/>
                <w:rFonts w:ascii="Cambria Math" w:eastAsia="Times New Roman" w:hAnsi="Cambria Math" w:cs="Calibri"/>
                <w:b w:val="0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Calibri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Calibri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Cambria Math" w:cs="Calibri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Calibri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Calibri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Calibri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eastAsia="Times New Roman" w:hAnsi="Cambria Math" w:cs="Calibri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Calibri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eastAsia="Times New Roman" w:hAnsi="Cambria Math" w:cs="Calibr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libri"/>
                        <w:lang w:val="en-US"/>
                      </w:rPr>
                      <m:t>a+b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Calibri"/>
                        <w:i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Calibri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Calibri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Calibri"/>
                        <w:lang w:val="en-US"/>
                      </w:rPr>
                      <m:t>-ab+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Calibri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Calibri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:rsidR="00286826" w:rsidRPr="00C9765E" w:rsidRDefault="00A63A03" w:rsidP="003B6777">
            <w:pPr>
              <w:spacing w:after="0" w:line="240" w:lineRule="auto"/>
              <w:jc w:val="both"/>
              <w:rPr>
                <w:rStyle w:val="a7"/>
                <w:rFonts w:ascii="Cambria Math" w:eastAsia="Times New Roman" w:hAnsi="Cambria Math" w:cs="Calibri"/>
                <w:b w:val="0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Calibri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Calibri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Cambria Math" w:cs="Calibri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Calibri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 w:cs="Calibri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Calibri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eastAsia="Times New Roman" w:hAnsi="Cambria Math" w:cs="Calibri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Calibri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eastAsia="Times New Roman" w:hAnsi="Cambria Math" w:cs="Calibr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libri"/>
                        <w:lang w:val="en-US"/>
                      </w:rPr>
                      <m:t>a-b</m:t>
                    </m:r>
                  </m:e>
                </m:d>
                <m:r>
                  <w:rPr>
                    <w:rFonts w:ascii="Cambria Math" w:eastAsia="Times New Roman" w:hAnsi="Cambria Math" w:cs="Calibri"/>
                    <w:lang w:val="en-US"/>
                  </w:rPr>
                  <m:t>(</m:t>
                </m:r>
                <m:sSup>
                  <m:sSupPr>
                    <m:ctrlPr>
                      <w:rPr>
                        <w:rFonts w:ascii="Cambria Math" w:eastAsia="Times New Roman" w:hAnsi="Cambria Math" w:cs="Calibri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Calibri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Cambria Math" w:cs="Calibri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Calibri"/>
                    <w:lang w:val="en-US"/>
                  </w:rPr>
                  <m:t>+ab+</m:t>
                </m:r>
                <m:sSup>
                  <m:sSupPr>
                    <m:ctrlPr>
                      <w:rPr>
                        <w:rFonts w:ascii="Cambria Math" w:eastAsia="Times New Roman" w:hAnsi="Cambria Math" w:cs="Calibri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Calibri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eastAsia="Times New Roman" w:hAnsi="Cambria Math" w:cs="Calibri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Calibri"/>
                    <w:lang w:val="en-US"/>
                  </w:rPr>
                  <m:t>)</m:t>
                </m:r>
              </m:oMath>
            </m:oMathPara>
          </w:p>
          <w:p w:rsidR="00FF23E8" w:rsidRPr="00C9765E" w:rsidRDefault="006A4175" w:rsidP="003B6777">
            <w:pPr>
              <w:spacing w:after="0" w:line="240" w:lineRule="auto"/>
              <w:rPr>
                <w:rStyle w:val="a7"/>
                <w:rFonts w:ascii="Cambria Math" w:eastAsia="Times New Roman" w:hAnsi="Cambria Math" w:cs="Calibri"/>
                <w:b w:val="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Calibri"/>
                    <w:lang w:val="en-US"/>
                  </w:rPr>
                  <m:t>ax²+bx+c=a</m:t>
                </m:r>
                <m:d>
                  <m:dPr>
                    <m:ctrlPr>
                      <w:rPr>
                        <w:rFonts w:ascii="Cambria Math" w:eastAsia="Times New Roman" w:hAnsi="Cambria Math" w:cs="Calibr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libri"/>
                        <w:lang w:val="en-US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alibri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alibri"/>
                            <w:lang w:val="en-US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Calibri"/>
                    <w:lang w:val="en-US"/>
                  </w:rPr>
                  <m:t>(x-</m:t>
                </m:r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libri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Calibri"/>
                        <w:lang w:val="en-US"/>
                      </w:rPr>
                      <m:t>2)</m:t>
                    </m:r>
                  </m:sub>
                </m:sSub>
              </m:oMath>
            </m:oMathPara>
          </w:p>
          <w:p w:rsidR="00FF23E8" w:rsidRPr="00C9765E" w:rsidRDefault="006A4175" w:rsidP="003B6777">
            <w:pPr>
              <w:spacing w:after="0" w:line="240" w:lineRule="auto"/>
              <w:rPr>
                <w:rStyle w:val="a7"/>
                <w:rFonts w:ascii="Cambria Math" w:hAnsi="Cambria Math" w:cs="Calibri"/>
                <w:b w:val="0"/>
                <w:i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mbria Math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Calibri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lang w:val="en-US"/>
                      </w:rPr>
                      <m:t>-</m:t>
                    </m:r>
                    <m:r>
                      <w:rPr>
                        <w:rFonts w:ascii="Cambria Math" w:hAnsi="Cambria Math" w:cs="Cambria Math"/>
                        <w:lang w:val="en-US"/>
                      </w:rPr>
                      <m:t>b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lang w:val="en-US"/>
                      </w:rPr>
                      <m:t>±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 w:cs="Calibri"/>
                            <w:lang w:val="en-US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Calibri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Cambria Math"/>
                                <w:lang w:val="en-US"/>
                              </w:rPr>
                              <m:t>b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lang w:val="en-US"/>
                          </w:rPr>
                          <m:t>-4</m:t>
                        </m:r>
                        <m:r>
                          <w:rPr>
                            <w:rFonts w:ascii="Cambria Math" w:hAnsi="Cambria Math" w:cs="Cambria Math"/>
                            <w:lang w:val="en-US"/>
                          </w:rPr>
                          <m:t>ac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lang w:val="en-US"/>
                      </w:rPr>
                      <m:t>2</m:t>
                    </m:r>
                    <m:r>
                      <w:rPr>
                        <w:rFonts w:ascii="Cambria Math" w:hAnsi="Cambria Math" w:cs="Cambria Math"/>
                        <w:lang w:val="en-US"/>
                      </w:rPr>
                      <m:t>a</m:t>
                    </m:r>
                  </m:den>
                </m:f>
              </m:oMath>
            </m:oMathPara>
          </w:p>
        </w:tc>
      </w:tr>
    </w:tbl>
    <w:p w:rsidR="00FF23E8" w:rsidRPr="00C9765E" w:rsidRDefault="00FF23E8" w:rsidP="003B6777">
      <w:pPr>
        <w:spacing w:after="0"/>
        <w:ind w:right="-143"/>
        <w:rPr>
          <w:rFonts w:ascii="Cambria Math" w:hAnsi="Cambria Math" w:cs="Calibri"/>
          <w:sz w:val="26"/>
          <w:szCs w:val="26"/>
        </w:rPr>
      </w:pPr>
    </w:p>
    <w:tbl>
      <w:tblPr>
        <w:tblW w:w="11495" w:type="dxa"/>
        <w:tblInd w:w="-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0"/>
        <w:gridCol w:w="842"/>
        <w:gridCol w:w="339"/>
        <w:gridCol w:w="279"/>
        <w:gridCol w:w="2112"/>
        <w:gridCol w:w="425"/>
        <w:gridCol w:w="5792"/>
        <w:gridCol w:w="46"/>
      </w:tblGrid>
      <w:tr w:rsidR="00286826" w:rsidRPr="00C9765E" w:rsidTr="00C9765E">
        <w:trPr>
          <w:gridAfter w:val="1"/>
          <w:wAfter w:w="46" w:type="dxa"/>
          <w:trHeight w:val="2560"/>
        </w:trPr>
        <w:tc>
          <w:tcPr>
            <w:tcW w:w="3084" w:type="dxa"/>
            <w:gridSpan w:val="4"/>
          </w:tcPr>
          <w:p w:rsidR="001A3455" w:rsidRDefault="001A3455" w:rsidP="003B6777">
            <w:pPr>
              <w:spacing w:after="0" w:line="240" w:lineRule="auto"/>
              <w:ind w:right="-568"/>
              <w:rPr>
                <w:rFonts w:ascii="Cambria Math" w:hAnsi="Cambria Math" w:cs="Calibri"/>
              </w:rPr>
            </w:pPr>
          </w:p>
          <w:p w:rsidR="00286826" w:rsidRPr="00C9765E" w:rsidRDefault="00286826" w:rsidP="003B6777">
            <w:pPr>
              <w:spacing w:after="0" w:line="240" w:lineRule="auto"/>
              <w:ind w:right="-568"/>
              <w:rPr>
                <w:rFonts w:ascii="Cambria Math" w:hAnsi="Cambria Math" w:cs="Calibri"/>
              </w:rPr>
            </w:pPr>
            <w:r w:rsidRPr="00C9765E">
              <w:rPr>
                <w:rFonts w:ascii="Cambria Math" w:hAnsi="Cambria Math" w:cs="Calibri"/>
              </w:rPr>
              <w:t>1-ый замечательный предел</w:t>
            </w:r>
          </w:p>
          <w:p w:rsidR="00286826" w:rsidRDefault="00A63A03" w:rsidP="003B6777">
            <w:pPr>
              <w:spacing w:after="0" w:line="240" w:lineRule="auto"/>
              <w:ind w:right="-568"/>
            </w:pPr>
            <m:oMathPara>
              <m:oMathParaPr>
                <m:jc m:val="center"/>
              </m:oMathParaPr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</w:rPr>
                          <m:t>sinx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</w:rPr>
                          <m:t>x</m:t>
                        </m:r>
                      </m:den>
                    </m:f>
                  </m:e>
                </m:func>
                <m:r>
                  <w:rPr>
                    <w:rFonts w:ascii="Cambria Math" w:hAnsi="Cambria Math" w:cs="Calibri"/>
                  </w:rPr>
                  <m:t>=1</m:t>
                </m:r>
              </m:oMath>
            </m:oMathPara>
          </w:p>
          <w:p w:rsidR="001A3455" w:rsidRPr="00C9765E" w:rsidRDefault="001A3455" w:rsidP="003B6777">
            <w:pPr>
              <w:spacing w:after="0" w:line="240" w:lineRule="auto"/>
              <w:ind w:right="-568"/>
              <w:rPr>
                <w:rFonts w:ascii="Cambria Math" w:eastAsia="Times New Roman" w:hAnsi="Cambria Math" w:cs="Calibri"/>
                <w:lang w:val="en-US"/>
              </w:rPr>
            </w:pPr>
          </w:p>
          <w:p w:rsidR="00733B52" w:rsidRPr="00C9765E" w:rsidRDefault="00733B52" w:rsidP="003B6777">
            <w:pPr>
              <w:spacing w:after="0" w:line="240" w:lineRule="auto"/>
              <w:ind w:right="-568"/>
              <w:rPr>
                <w:rFonts w:ascii="Cambria Math" w:eastAsia="Times New Roman" w:hAnsi="Cambria Math" w:cs="Calibri"/>
                <w:lang w:val="en-US"/>
              </w:rPr>
            </w:pPr>
            <w:r w:rsidRPr="00C9765E">
              <w:rPr>
                <w:rFonts w:ascii="Cambria Math" w:eastAsia="Times New Roman" w:hAnsi="Cambria Math" w:cs="Calibri"/>
                <w:lang w:val="en-US"/>
              </w:rPr>
              <w:t>2-</w:t>
            </w:r>
            <w:r w:rsidRPr="00C9765E">
              <w:rPr>
                <w:rFonts w:ascii="Cambria Math" w:eastAsia="Times New Roman" w:hAnsi="Cambria Math" w:cs="Calibri"/>
              </w:rPr>
              <w:t>ой замечательный предел</w:t>
            </w:r>
          </w:p>
          <w:p w:rsidR="00733B52" w:rsidRPr="00C9765E" w:rsidRDefault="00A63A03" w:rsidP="00AC3A2F">
            <w:pPr>
              <w:spacing w:after="0" w:line="240" w:lineRule="auto"/>
              <w:ind w:right="-568"/>
              <w:rPr>
                <w:rFonts w:ascii="Cambria Math" w:eastAsia="Times New Roman" w:hAnsi="Cambria Math" w:cs="Calibri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="Times New Roman" w:hAnsi="Cambria Math" w:cs="Calibri"/>
                        <w:i/>
                        <w:lang w:val="en-US"/>
                      </w:rPr>
                    </m:ctrlPr>
                  </m:funcPr>
                  <m:fName>
                    <m:r>
                      <w:rPr>
                        <w:rFonts w:ascii="Cambria Math" w:eastAsia="Times New Roman" w:hAnsi="Cambria Math" w:cs="Calibri"/>
                        <w:lang w:val="en-US"/>
                      </w:rPr>
                      <m:t xml:space="preserve">               </m:t>
                    </m:r>
                    <m:limLow>
                      <m:limLowPr>
                        <m:ctrlPr>
                          <w:rPr>
                            <w:rFonts w:ascii="Cambria Math" w:eastAsia="Times New Roman" w:hAnsi="Cambria Math" w:cs="Calibri"/>
                            <w:i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Calibri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="Times New Roman" w:hAnsi="Cambria Math" w:cs="Calibri"/>
                            <w:lang w:val="en-US"/>
                          </w:rPr>
                          <m:t>n→∞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i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Calibri"/>
                                <w:i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Calibri"/>
                                <w:lang w:val="en-US"/>
                              </w:rPr>
                              <m:t>1+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Calibri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Times New Roman" w:hAnsi="Cambria Math" w:cs="Calibri"/>
                                    <w:lang w:val="en-US"/>
                                  </w:rPr>
                                  <m:t>a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Times New Roman" w:hAnsi="Cambria Math" w:cs="Calibri"/>
                                    <w:lang w:val="en-US"/>
                                  </w:rPr>
                                  <m:t>n</m:t>
                                </m:r>
                              </m:den>
                            </m:f>
                          </m:e>
                        </m:d>
                      </m:e>
                      <m:sup>
                        <m:f>
                          <m:fPr>
                            <m:ctrlPr>
                              <w:rPr>
                                <w:rFonts w:ascii="Cambria Math" w:eastAsia="Times New Roman" w:hAnsi="Cambria Math" w:cs="Calibri"/>
                                <w:i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Calibri"/>
                                <w:lang w:val="en-US"/>
                              </w:rPr>
                              <m:t>n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Calibri"/>
                                <w:lang w:val="en-US"/>
                              </w:rPr>
                              <m:t>a</m:t>
                            </m:r>
                          </m:den>
                        </m:f>
                      </m:sup>
                    </m:sSup>
                  </m:e>
                </m:func>
                <m:r>
                  <w:rPr>
                    <w:rFonts w:ascii="Cambria Math" w:eastAsia="Times New Roman" w:hAnsi="Cambria Math" w:cs="Calibri"/>
                    <w:lang w:val="en-US"/>
                  </w:rPr>
                  <m:t>=e</m:t>
                </m:r>
              </m:oMath>
            </m:oMathPara>
          </w:p>
        </w:tc>
        <w:tc>
          <w:tcPr>
            <w:tcW w:w="2128" w:type="dxa"/>
          </w:tcPr>
          <w:p w:rsidR="00286826" w:rsidRPr="00C9765E" w:rsidRDefault="00733B52" w:rsidP="003B6777">
            <w:pPr>
              <w:spacing w:after="0" w:line="240" w:lineRule="auto"/>
              <w:ind w:right="-568"/>
              <w:jc w:val="center"/>
              <w:rPr>
                <w:rFonts w:ascii="Cambria Math" w:hAnsi="Cambria Math" w:cs="Calibri"/>
              </w:rPr>
            </w:pPr>
            <w:r w:rsidRPr="00C9765E">
              <w:rPr>
                <w:rFonts w:ascii="Cambria Math" w:hAnsi="Cambria Math" w:cs="Calibri"/>
              </w:rPr>
              <w:t>Следствия</w:t>
            </w:r>
          </w:p>
          <w:p w:rsidR="00CE5C9D" w:rsidRPr="00C9765E" w:rsidRDefault="00A63A03" w:rsidP="003B6777">
            <w:pPr>
              <w:spacing w:after="0" w:line="240" w:lineRule="auto"/>
              <w:ind w:right="-568"/>
              <w:rPr>
                <w:rFonts w:ascii="Cambria Math" w:eastAsia="Times New Roman" w:hAnsi="Cambria Math" w:cs="Calibri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 w:cs="Calibri"/>
                          </w:rPr>
                          <m:t>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 w:cs="Calibri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</w:rPr>
                              <m:t>tg</m:t>
                            </m:r>
                          </m:fName>
                          <m:e>
                            <m:r>
                              <w:rPr>
                                <w:rFonts w:ascii="Cambria Math" w:hAnsi="Cambria Math" w:cs="Calibri"/>
                              </w:rPr>
                              <m:t>x</m:t>
                            </m:r>
                          </m:e>
                        </m:func>
                      </m:num>
                      <m:den>
                        <m:r>
                          <w:rPr>
                            <w:rFonts w:ascii="Cambria Math" w:hAnsi="Cambria Math" w:cs="Calibri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hAnsi="Cambria Math" w:cs="Calibri"/>
                      </w:rPr>
                      <m:t>=</m:t>
                    </m:r>
                  </m:e>
                </m:func>
                <m:r>
                  <w:rPr>
                    <w:rFonts w:ascii="Cambria Math" w:hAnsi="Cambria Math" w:cs="Calibri"/>
                  </w:rPr>
                  <m:t>1</m:t>
                </m:r>
              </m:oMath>
            </m:oMathPara>
          </w:p>
          <w:p w:rsidR="00CE5C9D" w:rsidRPr="00C9765E" w:rsidRDefault="00A63A03" w:rsidP="003B6777">
            <w:pPr>
              <w:spacing w:after="0" w:line="240" w:lineRule="auto"/>
              <w:ind w:right="-568"/>
              <w:rPr>
                <w:rFonts w:ascii="Cambria Math" w:eastAsia="Times New Roman" w:hAnsi="Cambria Math" w:cs="Calibri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="Times New Roman" w:hAnsi="Cambria Math" w:cs="Calibri"/>
                        <w:i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Times New Roman" w:hAnsi="Cambria Math" w:cs="Calibri"/>
                            <w:i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="Times New Roman" w:hAnsi="Cambria Math" w:cs="Calibri"/>
                            <w:lang w:val="en-US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="Times New Roman" w:hAnsi="Cambria Math" w:cs="Calibri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Calibri"/>
                            <w:lang w:val="en-US"/>
                          </w:rPr>
                          <m:t>arctgx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Calibri"/>
                            <w:lang w:val="en-US"/>
                          </w:rPr>
                          <m:t>x</m:t>
                        </m:r>
                      </m:den>
                    </m:f>
                  </m:e>
                </m:func>
                <m:r>
                  <w:rPr>
                    <w:rFonts w:ascii="Cambria Math" w:eastAsia="Times New Roman" w:hAnsi="Cambria Math" w:cs="Calibri"/>
                    <w:lang w:val="en-US"/>
                  </w:rPr>
                  <m:t>=1</m:t>
                </m:r>
              </m:oMath>
            </m:oMathPara>
          </w:p>
          <w:p w:rsidR="00CE5C9D" w:rsidRPr="00C9765E" w:rsidRDefault="00A63A03" w:rsidP="003B6777">
            <w:pPr>
              <w:spacing w:after="0" w:line="240" w:lineRule="auto"/>
              <w:ind w:right="-568"/>
              <w:rPr>
                <w:rFonts w:ascii="Cambria Math" w:eastAsia="Times New Roman" w:hAnsi="Cambria Math" w:cs="Calibri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="Times New Roman" w:hAnsi="Cambria Math" w:cs="Calibri"/>
                        <w:i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Times New Roman" w:hAnsi="Cambria Math" w:cs="Calibri"/>
                            <w:i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="Times New Roman" w:hAnsi="Cambria Math" w:cs="Calibri"/>
                            <w:lang w:val="en-US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="Times New Roman" w:hAnsi="Cambria Math" w:cs="Calibri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Calibri"/>
                            <w:lang w:val="en-US"/>
                          </w:rPr>
                          <m:t>arcsin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Calibri"/>
                            <w:lang w:val="en-US"/>
                          </w:rPr>
                          <m:t>x</m:t>
                        </m:r>
                      </m:den>
                    </m:f>
                  </m:e>
                </m:func>
                <m:r>
                  <w:rPr>
                    <w:rFonts w:ascii="Cambria Math" w:eastAsia="Times New Roman" w:hAnsi="Cambria Math" w:cs="Calibri"/>
                    <w:lang w:val="en-US"/>
                  </w:rPr>
                  <m:t>=1</m:t>
                </m:r>
              </m:oMath>
            </m:oMathPara>
          </w:p>
          <w:p w:rsidR="00CE5C9D" w:rsidRPr="00C9765E" w:rsidRDefault="00A63A03" w:rsidP="003B6777">
            <w:pPr>
              <w:spacing w:after="0" w:line="240" w:lineRule="auto"/>
              <w:ind w:right="-568"/>
              <w:rPr>
                <w:rFonts w:ascii="Cambria Math" w:eastAsia="Times New Roman" w:hAnsi="Cambria Math" w:cs="Calibri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="Times New Roman" w:hAnsi="Cambria Math" w:cs="Calibri"/>
                        <w:i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Times New Roman" w:hAnsi="Cambria Math" w:cs="Calibri"/>
                            <w:i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="Times New Roman" w:hAnsi="Cambria Math" w:cs="Calibri"/>
                            <w:lang w:val="en-US"/>
                          </w:rPr>
                          <m:t>x→0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Calibri"/>
                            <w:lang w:val="en-US"/>
                          </w:rPr>
                          <m:t>(1+x)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="Times New Roman" w:hAnsi="Cambria Math" w:cs="Calibri"/>
                                <w:i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Calibri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Calibri"/>
                                <w:lang w:val="en-US"/>
                              </w:rPr>
                              <m:t>x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eastAsia="Times New Roman" w:hAnsi="Cambria Math" w:cs="Calibri"/>
                        <w:lang w:val="en-US"/>
                      </w:rPr>
                      <m:t>=e</m:t>
                    </m:r>
                  </m:e>
                </m:func>
              </m:oMath>
            </m:oMathPara>
          </w:p>
          <w:p w:rsidR="00CE5C9D" w:rsidRPr="00C9765E" w:rsidRDefault="00CE5C9D" w:rsidP="003B6777">
            <w:pPr>
              <w:spacing w:after="0" w:line="240" w:lineRule="auto"/>
              <w:ind w:right="-568"/>
              <w:rPr>
                <w:rFonts w:ascii="Cambria Math" w:eastAsia="Times New Roman" w:hAnsi="Cambria Math" w:cs="Calibri"/>
                <w:lang w:val="en-US"/>
              </w:rPr>
            </w:pPr>
          </w:p>
        </w:tc>
        <w:tc>
          <w:tcPr>
            <w:tcW w:w="6237" w:type="dxa"/>
            <w:gridSpan w:val="2"/>
          </w:tcPr>
          <w:p w:rsidR="00286826" w:rsidRPr="00C9765E" w:rsidRDefault="00CE5C9D" w:rsidP="003B6777">
            <w:pPr>
              <w:spacing w:after="0" w:line="240" w:lineRule="auto"/>
              <w:ind w:right="-568"/>
              <w:jc w:val="center"/>
              <w:rPr>
                <w:rFonts w:ascii="Cambria Math" w:hAnsi="Cambria Math" w:cs="Calibri"/>
                <w:szCs w:val="26"/>
              </w:rPr>
            </w:pPr>
            <w:r w:rsidRPr="00C9765E">
              <w:rPr>
                <w:rFonts w:ascii="Cambria Math" w:hAnsi="Cambria Math" w:cs="Calibri"/>
                <w:szCs w:val="26"/>
              </w:rPr>
              <w:t>Золотое правило пределов</w:t>
            </w:r>
          </w:p>
          <w:p w:rsidR="00CE5C9D" w:rsidRDefault="00CE5C9D" w:rsidP="003B6777">
            <w:pPr>
              <w:spacing w:after="0" w:line="240" w:lineRule="auto"/>
              <w:ind w:right="-568"/>
              <w:rPr>
                <w:rFonts w:ascii="Cambria Math" w:eastAsia="Times New Roman" w:hAnsi="Cambria Math" w:cs="Calibri"/>
                <w:szCs w:val="26"/>
              </w:rPr>
            </w:pPr>
            <w:r w:rsidRPr="00C9765E">
              <w:rPr>
                <w:rFonts w:ascii="Cambria Math" w:hAnsi="Cambria Math" w:cs="Calibri"/>
                <w:szCs w:val="26"/>
              </w:rPr>
              <w:t xml:space="preserve">При раскрытии неопределённости  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28"/>
                      <w:szCs w:val="26"/>
                    </w:rPr>
                    <m:t>∞</m:t>
                  </m:r>
                </m:num>
                <m:den>
                  <m:r>
                    <w:rPr>
                      <w:rFonts w:ascii="Cambria Math" w:hAnsi="Cambria Math" w:cs="Calibri"/>
                      <w:sz w:val="28"/>
                      <w:szCs w:val="26"/>
                    </w:rPr>
                    <m:t>∞</m:t>
                  </m:r>
                </m:den>
              </m:f>
            </m:oMath>
            <w:r w:rsidRPr="00C9765E">
              <w:rPr>
                <w:rFonts w:ascii="Cambria Math" w:eastAsia="Times New Roman" w:hAnsi="Cambria Math" w:cs="Calibri"/>
                <w:szCs w:val="26"/>
              </w:rPr>
              <w:t xml:space="preserve">, </w:t>
            </w:r>
            <m:oMath>
              <m:r>
                <w:rPr>
                  <w:rFonts w:ascii="Cambria Math" w:eastAsia="Times New Roman" w:hAnsi="Cambria Math" w:cs="Calibri"/>
                  <w:szCs w:val="26"/>
                </w:rPr>
                <m:t>x→∞</m:t>
              </m:r>
            </m:oMath>
            <w:r w:rsidRPr="00C9765E">
              <w:rPr>
                <w:rFonts w:ascii="Cambria Math" w:eastAsia="Times New Roman" w:hAnsi="Cambria Math" w:cs="Calibri"/>
                <w:szCs w:val="26"/>
              </w:rPr>
              <w:t>:</w:t>
            </w:r>
          </w:p>
          <w:p w:rsidR="001A3455" w:rsidRPr="00C9765E" w:rsidRDefault="001A3455" w:rsidP="003B6777">
            <w:pPr>
              <w:spacing w:after="0" w:line="240" w:lineRule="auto"/>
              <w:ind w:right="-568"/>
              <w:rPr>
                <w:rFonts w:ascii="Cambria Math" w:eastAsia="Times New Roman" w:hAnsi="Cambria Math" w:cs="Calibri"/>
                <w:szCs w:val="26"/>
              </w:rPr>
            </w:pPr>
          </w:p>
          <w:p w:rsidR="00CE5C9D" w:rsidRPr="00C9765E" w:rsidRDefault="00A63A03" w:rsidP="003B6777">
            <w:pPr>
              <w:spacing w:after="0" w:line="240" w:lineRule="auto"/>
              <w:ind w:right="-568"/>
              <w:rPr>
                <w:rFonts w:ascii="Cambria Math" w:hAnsi="Cambria Math" w:cs="Calibri"/>
                <w:szCs w:val="26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  <w:szCs w:val="26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szCs w:val="26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szCs w:val="26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szCs w:val="26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szCs w:val="2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Calibri"/>
                                <w:i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Calibri"/>
                                <w:szCs w:val="26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="Calibri"/>
                                <w:szCs w:val="26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 w:cs="Calibri"/>
                            <w:szCs w:val="26"/>
                          </w:rPr>
                          <m:t>(x)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Calibri"/>
                                <w:i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Calibri"/>
                                <w:szCs w:val="26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="Calibri"/>
                                <w:szCs w:val="26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hAnsi="Cambria Math" w:cs="Calibri"/>
                            <w:szCs w:val="26"/>
                          </w:rPr>
                          <m:t>(x)</m:t>
                        </m:r>
                      </m:den>
                    </m:f>
                  </m:e>
                </m:func>
                <m:r>
                  <w:rPr>
                    <w:rFonts w:ascii="Cambria Math" w:hAnsi="Cambria Math" w:cs="Calibri"/>
                    <w:szCs w:val="26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Calibri"/>
                        <w:i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Calibri"/>
                            <w:i/>
                            <w:szCs w:val="26"/>
                          </w:rPr>
                        </m:ctrlPr>
                      </m:eqArrPr>
                      <m:e>
                        <m:f>
                          <m:fPr>
                            <m:ctrlPr>
                              <w:rPr>
                                <w:rFonts w:ascii="Cambria Math" w:hAnsi="Cambria Math" w:cs="Calibri"/>
                                <w:i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Calibri"/>
                                <w:szCs w:val="26"/>
                              </w:rPr>
                              <m:t>a</m:t>
                            </m:r>
                          </m:num>
                          <m:den>
                            <m:r>
                              <w:rPr>
                                <w:rFonts w:ascii="Cambria Math" w:hAnsi="Cambria Math" w:cs="Calibri"/>
                                <w:szCs w:val="26"/>
                              </w:rPr>
                              <m:t>b</m:t>
                            </m:r>
                          </m:den>
                        </m:f>
                        <m:r>
                          <w:rPr>
                            <w:rFonts w:ascii="Cambria Math" w:hAnsi="Cambria Math" w:cs="Calibri"/>
                            <w:szCs w:val="26"/>
                          </w:rPr>
                          <m:t xml:space="preserve">,при </m:t>
                        </m:r>
                        <m:r>
                          <w:rPr>
                            <w:rFonts w:ascii="Cambria Math" w:hAnsi="Cambria Math" w:cs="Calibri"/>
                            <w:szCs w:val="26"/>
                            <w:lang w:val="en-US"/>
                          </w:rPr>
                          <m:t xml:space="preserve">n=m(a </m:t>
                        </m:r>
                        <m:r>
                          <w:rPr>
                            <w:rFonts w:ascii="Cambria Math" w:hAnsi="Cambria Math" w:cs="Calibri"/>
                            <w:szCs w:val="26"/>
                          </w:rPr>
                          <m:t xml:space="preserve">и </m:t>
                        </m:r>
                        <m:r>
                          <w:rPr>
                            <w:rFonts w:ascii="Cambria Math" w:hAnsi="Cambria Math" w:cs="Calibri"/>
                            <w:szCs w:val="26"/>
                            <w:lang w:val="en-US"/>
                          </w:rPr>
                          <m:t>b-</m:t>
                        </m:r>
                        <m:r>
                          <w:rPr>
                            <w:rFonts w:ascii="Cambria Math" w:hAnsi="Cambria Math" w:cs="Calibri"/>
                            <w:szCs w:val="26"/>
                          </w:rPr>
                          <m:t>коэф-ты при ст.степ.</m:t>
                        </m:r>
                      </m:e>
                      <m:e>
                        <m:r>
                          <w:rPr>
                            <w:rFonts w:ascii="Cambria Math" w:hAnsi="Cambria Math" w:cs="Calibri"/>
                            <w:szCs w:val="26"/>
                          </w:rPr>
                          <m:t xml:space="preserve">0, при </m:t>
                        </m:r>
                        <m:r>
                          <w:rPr>
                            <w:rFonts w:ascii="Cambria Math" w:hAnsi="Cambria Math" w:cs="Calibri"/>
                            <w:szCs w:val="26"/>
                            <w:lang w:val="en-US"/>
                          </w:rPr>
                          <m:t>n&lt;m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Cs w:val="2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Cs w:val="26"/>
                          </w:rPr>
                          <m:t>∞, при n&gt;m</m:t>
                        </m:r>
                      </m:e>
                    </m:eqArr>
                  </m:e>
                </m:d>
              </m:oMath>
            </m:oMathPara>
          </w:p>
        </w:tc>
      </w:tr>
      <w:tr w:rsidR="00FD0926" w:rsidRPr="00C9765E" w:rsidTr="00C9765E">
        <w:tblPrEx>
          <w:tblLook w:val="0000"/>
        </w:tblPrEx>
        <w:trPr>
          <w:gridAfter w:val="1"/>
          <w:wAfter w:w="46" w:type="dxa"/>
          <w:trHeight w:val="300"/>
        </w:trPr>
        <w:tc>
          <w:tcPr>
            <w:tcW w:w="5212" w:type="dxa"/>
            <w:gridSpan w:val="5"/>
          </w:tcPr>
          <w:p w:rsidR="00FD0926" w:rsidRPr="00C9765E" w:rsidRDefault="00FD0926" w:rsidP="00C9765E">
            <w:pPr>
              <w:spacing w:after="0" w:line="240" w:lineRule="auto"/>
              <w:ind w:right="-568"/>
              <w:jc w:val="center"/>
              <w:rPr>
                <w:rFonts w:ascii="Cambria Math" w:hAnsi="Cambria Math" w:cs="Calibri"/>
                <w:szCs w:val="26"/>
              </w:rPr>
            </w:pPr>
            <w:r w:rsidRPr="00C9765E">
              <w:rPr>
                <w:rFonts w:ascii="Cambria Math" w:hAnsi="Cambria Math" w:cs="Calibri"/>
                <w:szCs w:val="26"/>
              </w:rPr>
              <w:t>Таблица эквивалентных функций</w:t>
            </w:r>
          </w:p>
        </w:tc>
        <w:tc>
          <w:tcPr>
            <w:tcW w:w="6237" w:type="dxa"/>
            <w:gridSpan w:val="2"/>
            <w:vMerge w:val="restart"/>
          </w:tcPr>
          <w:p w:rsidR="00FD0926" w:rsidRPr="00C9765E" w:rsidRDefault="00CF5E95" w:rsidP="00C9765E">
            <w:pPr>
              <w:spacing w:after="0" w:line="240" w:lineRule="auto"/>
              <w:ind w:right="-568"/>
              <w:jc w:val="center"/>
              <w:rPr>
                <w:rFonts w:ascii="Cambria Math" w:hAnsi="Cambria Math" w:cs="Calibri"/>
                <w:szCs w:val="26"/>
              </w:rPr>
            </w:pPr>
            <w:r w:rsidRPr="00C9765E">
              <w:rPr>
                <w:rFonts w:ascii="Cambria Math" w:hAnsi="Cambria Math" w:cs="Calibri"/>
                <w:szCs w:val="26"/>
              </w:rPr>
              <w:t>Непрерывность функции</w:t>
            </w:r>
          </w:p>
          <w:p w:rsidR="00CF5E95" w:rsidRPr="00C9765E" w:rsidRDefault="00CF5E95" w:rsidP="00C9765E">
            <w:pPr>
              <w:spacing w:after="0" w:line="240" w:lineRule="auto"/>
              <w:ind w:right="-568"/>
              <w:rPr>
                <w:rFonts w:ascii="Cambria Math" w:hAnsi="Cambria Math" w:cs="Calibri"/>
                <w:sz w:val="20"/>
                <w:szCs w:val="26"/>
              </w:rPr>
            </w:pPr>
            <w:r w:rsidRPr="00C9765E">
              <w:rPr>
                <w:rFonts w:ascii="Cambria Math" w:hAnsi="Cambria Math" w:cs="Calibri"/>
                <w:sz w:val="20"/>
                <w:szCs w:val="26"/>
              </w:rPr>
              <w:t>Непрерывность требует выполнения трёх условий:</w:t>
            </w:r>
          </w:p>
          <w:p w:rsidR="00CF5E95" w:rsidRPr="00C9765E" w:rsidRDefault="00CF5E95" w:rsidP="00AC7B8C">
            <w:pPr>
              <w:spacing w:after="0" w:line="240" w:lineRule="auto"/>
              <w:ind w:left="708" w:right="-568"/>
              <w:rPr>
                <w:rFonts w:ascii="Cambria Math" w:eastAsia="Times New Roman" w:hAnsi="Cambria Math" w:cs="Calibri"/>
                <w:sz w:val="20"/>
                <w:szCs w:val="26"/>
              </w:rPr>
            </w:pPr>
            <w:r w:rsidRPr="00C9765E">
              <w:rPr>
                <w:rFonts w:ascii="Cambria Math" w:hAnsi="Cambria Math" w:cs="Calibri"/>
                <w:sz w:val="20"/>
                <w:szCs w:val="26"/>
              </w:rPr>
              <w:t xml:space="preserve">1)Функция определена в точке  </w:t>
            </w:r>
            <m:oMath>
              <m:sSub>
                <m:sSubPr>
                  <m:ctrlPr>
                    <w:rPr>
                      <w:rFonts w:ascii="Cambria Math" w:hAnsi="Cambria Math" w:cs="Calibri"/>
                      <w:i/>
                      <w:sz w:val="20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0"/>
                      <w:szCs w:val="26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Calibri"/>
                      <w:sz w:val="20"/>
                      <w:szCs w:val="26"/>
                    </w:rPr>
                    <m:t>0</m:t>
                  </m:r>
                </m:sub>
              </m:sSub>
            </m:oMath>
            <w:r w:rsidRPr="00C9765E">
              <w:rPr>
                <w:rFonts w:ascii="Cambria Math" w:eastAsia="Times New Roman" w:hAnsi="Cambria Math" w:cs="Calibri"/>
                <w:sz w:val="20"/>
                <w:szCs w:val="26"/>
              </w:rPr>
              <w:t xml:space="preserve"> и в её окрестностях</w:t>
            </w:r>
          </w:p>
          <w:p w:rsidR="00CF5E95" w:rsidRPr="00C9765E" w:rsidRDefault="00CF5E95" w:rsidP="00AC7B8C">
            <w:pPr>
              <w:spacing w:after="0" w:line="240" w:lineRule="auto"/>
              <w:ind w:left="708" w:right="-568"/>
              <w:rPr>
                <w:rFonts w:ascii="Cambria Math" w:eastAsia="Times New Roman" w:hAnsi="Cambria Math" w:cs="Calibri"/>
                <w:sz w:val="20"/>
                <w:szCs w:val="26"/>
              </w:rPr>
            </w:pPr>
            <w:r w:rsidRPr="00C9765E">
              <w:rPr>
                <w:rFonts w:ascii="Cambria Math" w:eastAsia="Times New Roman" w:hAnsi="Cambria Math" w:cs="Calibri"/>
                <w:sz w:val="20"/>
                <w:szCs w:val="26"/>
              </w:rPr>
              <w:t xml:space="preserve">2)Функция имеет предел при </w:t>
            </w:r>
            <m:oMath>
              <m:r>
                <w:rPr>
                  <w:rFonts w:ascii="Cambria Math" w:eastAsia="Times New Roman" w:hAnsi="Cambria Math" w:cs="Calibri"/>
                  <w:sz w:val="20"/>
                  <w:szCs w:val="26"/>
                </w:rPr>
                <m:t>x→0</m:t>
              </m:r>
            </m:oMath>
          </w:p>
          <w:p w:rsidR="00CF5E95" w:rsidRPr="00C9765E" w:rsidRDefault="00CF5E95" w:rsidP="00AC7B8C">
            <w:pPr>
              <w:spacing w:after="0" w:line="240" w:lineRule="auto"/>
              <w:ind w:left="708" w:right="-568"/>
              <w:rPr>
                <w:rFonts w:ascii="Cambria Math" w:eastAsia="Times New Roman" w:hAnsi="Cambria Math" w:cs="Calibri"/>
                <w:sz w:val="20"/>
                <w:szCs w:val="26"/>
              </w:rPr>
            </w:pPr>
            <w:r w:rsidRPr="00C9765E">
              <w:rPr>
                <w:rFonts w:ascii="Cambria Math" w:eastAsia="Times New Roman" w:hAnsi="Cambria Math" w:cs="Calibri"/>
                <w:sz w:val="20"/>
                <w:szCs w:val="26"/>
              </w:rPr>
              <w:t>3)</w:t>
            </w:r>
            <m:oMath>
              <m:func>
                <m:funcPr>
                  <m:ctrlPr>
                    <w:rPr>
                      <w:rFonts w:ascii="Cambria Math" w:eastAsia="Times New Roman" w:hAnsi="Cambria Math" w:cs="Calibri"/>
                      <w:i/>
                      <w:sz w:val="20"/>
                      <w:szCs w:val="26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Calibri"/>
                          <w:i/>
                          <w:sz w:val="20"/>
                          <w:szCs w:val="26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sz w:val="20"/>
                          <w:szCs w:val="26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Times New Roman" w:hAnsi="Cambria Math" w:cs="Calibri"/>
                          <w:sz w:val="20"/>
                          <w:szCs w:val="26"/>
                        </w:rPr>
                        <m:t>x→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Calibri"/>
                              <w:i/>
                              <w:sz w:val="20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Calibri"/>
                              <w:sz w:val="20"/>
                              <w:szCs w:val="2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Calibri"/>
                              <w:sz w:val="20"/>
                              <w:szCs w:val="26"/>
                            </w:rPr>
                            <m:t>0</m:t>
                          </m:r>
                        </m:sub>
                      </m:sSub>
                    </m:lim>
                  </m:limLow>
                </m:fName>
                <m:e>
                  <m:r>
                    <w:rPr>
                      <w:rFonts w:ascii="Cambria Math" w:eastAsia="Times New Roman" w:hAnsi="Cambria Math" w:cs="Calibri"/>
                      <w:sz w:val="20"/>
                      <w:szCs w:val="26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Calibri"/>
                          <w:i/>
                          <w:sz w:val="20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libri"/>
                          <w:sz w:val="20"/>
                          <w:szCs w:val="26"/>
                        </w:rPr>
                        <m:t>x</m:t>
                      </m:r>
                    </m:e>
                  </m:d>
                  <m:r>
                    <w:rPr>
                      <w:rFonts w:ascii="Cambria Math" w:eastAsia="Times New Roman" w:hAnsi="Cambria Math" w:cs="Calibri"/>
                      <w:sz w:val="20"/>
                      <w:szCs w:val="26"/>
                    </w:rPr>
                    <m:t>=f</m:t>
                  </m:r>
                  <m:d>
                    <m:dPr>
                      <m:ctrlPr>
                        <w:rPr>
                          <w:rFonts w:ascii="Cambria Math" w:eastAsia="Times New Roman" w:hAnsi="Cambria Math" w:cs="Calibri"/>
                          <w:i/>
                          <w:sz w:val="20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libri"/>
                          <w:sz w:val="20"/>
                          <w:szCs w:val="26"/>
                        </w:rPr>
                        <m:t>x</m:t>
                      </m:r>
                    </m:e>
                  </m:d>
                </m:e>
              </m:func>
            </m:oMath>
          </w:p>
          <w:p w:rsidR="00CF5E95" w:rsidRPr="00C9765E" w:rsidRDefault="009C495B" w:rsidP="00C9765E">
            <w:pPr>
              <w:spacing w:after="0" w:line="240" w:lineRule="auto"/>
              <w:ind w:right="-568"/>
              <w:rPr>
                <w:rFonts w:ascii="Cambria Math" w:eastAsia="Times New Roman" w:hAnsi="Cambria Math" w:cs="Calibri"/>
                <w:sz w:val="20"/>
                <w:szCs w:val="26"/>
              </w:rPr>
            </w:pPr>
            <w:r>
              <w:rPr>
                <w:rFonts w:ascii="Cambria Math" w:eastAsia="Times New Roman" w:hAnsi="Cambria Math" w:cs="Calibri"/>
                <w:sz w:val="20"/>
                <w:szCs w:val="26"/>
              </w:rPr>
              <w:t xml:space="preserve">             Точки разрыва:</w:t>
            </w:r>
          </w:p>
          <w:p w:rsidR="00AC7B8C" w:rsidRDefault="00CF5E95" w:rsidP="00C9765E">
            <w:pPr>
              <w:spacing w:after="0" w:line="240" w:lineRule="auto"/>
              <w:ind w:right="-568"/>
              <w:rPr>
                <w:rFonts w:ascii="Cambria Math" w:eastAsia="Times New Roman" w:hAnsi="Cambria Math" w:cs="Calibri"/>
                <w:sz w:val="20"/>
                <w:szCs w:val="26"/>
              </w:rPr>
            </w:pPr>
            <w:r w:rsidRPr="00C9765E">
              <w:rPr>
                <w:rFonts w:ascii="Cambria Math" w:eastAsia="Times New Roman" w:hAnsi="Cambria Math" w:cs="Calibri"/>
                <w:sz w:val="20"/>
                <w:szCs w:val="26"/>
                <w:lang w:val="en-US"/>
              </w:rPr>
              <w:t>I</w:t>
            </w:r>
            <w:r w:rsidRPr="00C9765E">
              <w:rPr>
                <w:rFonts w:ascii="Cambria Math" w:eastAsia="Times New Roman" w:hAnsi="Cambria Math" w:cs="Calibri"/>
                <w:sz w:val="20"/>
                <w:szCs w:val="26"/>
              </w:rPr>
              <w:t>-ого рода: если в этой точке существуют</w:t>
            </w:r>
          </w:p>
          <w:p w:rsidR="00CF5E95" w:rsidRDefault="00AC7B8C" w:rsidP="00C9765E">
            <w:pPr>
              <w:spacing w:after="0" w:line="240" w:lineRule="auto"/>
              <w:ind w:right="-568"/>
              <w:rPr>
                <w:rFonts w:ascii="Cambria Math" w:eastAsia="Times New Roman" w:hAnsi="Cambria Math" w:cs="Calibri"/>
                <w:sz w:val="20"/>
                <w:szCs w:val="26"/>
                <w:lang w:val="en-US"/>
              </w:rPr>
            </w:pPr>
            <w:r>
              <w:rPr>
                <w:rFonts w:ascii="Cambria Math" w:eastAsia="Times New Roman" w:hAnsi="Cambria Math" w:cs="Calibri"/>
                <w:sz w:val="20"/>
                <w:szCs w:val="26"/>
              </w:rPr>
              <w:t xml:space="preserve">                      </w:t>
            </w:r>
            <w:r w:rsidR="00CF5E95" w:rsidRPr="00C9765E">
              <w:rPr>
                <w:rFonts w:ascii="Cambria Math" w:eastAsia="Times New Roman" w:hAnsi="Cambria Math" w:cs="Calibri"/>
                <w:sz w:val="20"/>
                <w:szCs w:val="26"/>
              </w:rPr>
              <w:t xml:space="preserve"> конечные пределы слева и справа</w:t>
            </w:r>
          </w:p>
          <w:p w:rsidR="00AE336A" w:rsidRPr="00AE336A" w:rsidRDefault="00A63A03" w:rsidP="00381BF6">
            <w:pPr>
              <w:spacing w:after="0" w:line="240" w:lineRule="auto"/>
              <w:ind w:right="-568"/>
              <w:rPr>
                <w:rFonts w:ascii="Cambria Math" w:eastAsia="Times New Roman" w:hAnsi="Cambria Math" w:cs="Calibri"/>
                <w:sz w:val="20"/>
                <w:szCs w:val="26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lang w:val="en-US"/>
                          </w:rPr>
                          <m:t>x→xₒ-0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="Calibri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Calibri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alibri"/>
                            <w:lang w:val="en-US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Calibri"/>
                        <w:lang w:val="en-US"/>
                      </w:rPr>
                      <m:t>=A₁</m:t>
                    </m:r>
                  </m:e>
                </m:func>
              </m:oMath>
            </m:oMathPara>
          </w:p>
          <w:p w:rsidR="008E07D3" w:rsidRPr="008E07D3" w:rsidRDefault="00A63A03" w:rsidP="00C9765E">
            <w:pPr>
              <w:spacing w:after="0" w:line="240" w:lineRule="auto"/>
              <w:ind w:right="-568"/>
              <w:rPr>
                <w:rFonts w:ascii="Cambria Math" w:eastAsia="Times New Roman" w:hAnsi="Cambria Math" w:cs="Calibri"/>
                <w:sz w:val="20"/>
                <w:szCs w:val="26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lang w:val="en-US"/>
                          </w:rPr>
                          <m:t>x→xₒ+0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="Calibri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Calibri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alibri"/>
                            <w:lang w:val="en-US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Calibri"/>
                        <w:lang w:val="en-US"/>
                      </w:rPr>
                      <m:t>=A₂</m:t>
                    </m:r>
                  </m:e>
                </m:func>
              </m:oMath>
            </m:oMathPara>
          </w:p>
          <w:p w:rsidR="00191A9E" w:rsidRPr="00C9765E" w:rsidRDefault="009C495B" w:rsidP="00AC7B8C">
            <w:pPr>
              <w:spacing w:after="0" w:line="240" w:lineRule="auto"/>
              <w:ind w:left="708" w:right="-568"/>
              <w:rPr>
                <w:rFonts w:ascii="Cambria Math" w:eastAsia="Times New Roman" w:hAnsi="Cambria Math" w:cs="Calibri"/>
                <w:sz w:val="20"/>
                <w:szCs w:val="26"/>
              </w:rPr>
            </w:pPr>
            <w:r>
              <w:rPr>
                <w:rFonts w:ascii="Cambria Math" w:eastAsia="Times New Roman" w:hAnsi="Cambria Math" w:cs="Calibri"/>
                <w:sz w:val="20"/>
                <w:szCs w:val="26"/>
              </w:rPr>
              <w:t>а</w:t>
            </w:r>
            <w:proofErr w:type="gramStart"/>
            <w:r w:rsidR="00381BF6">
              <w:rPr>
                <w:rFonts w:ascii="Cambria Math" w:eastAsia="Times New Roman" w:hAnsi="Cambria Math" w:cs="Calibri"/>
                <w:sz w:val="20"/>
                <w:szCs w:val="26"/>
              </w:rPr>
              <w:t>)е</w:t>
            </w:r>
            <w:proofErr w:type="gramEnd"/>
            <w:r w:rsidR="00191A9E" w:rsidRPr="00C9765E">
              <w:rPr>
                <w:rFonts w:ascii="Cambria Math" w:eastAsia="Times New Roman" w:hAnsi="Cambria Math" w:cs="Calibri"/>
                <w:sz w:val="20"/>
                <w:szCs w:val="26"/>
              </w:rPr>
              <w:t xml:space="preserve">сли </w:t>
            </w:r>
            <m:oMath>
              <m:sSub>
                <m:sSubPr>
                  <m:ctrlPr>
                    <w:rPr>
                      <w:rFonts w:ascii="Cambria Math" w:eastAsia="Times New Roman" w:hAnsi="Cambria Math" w:cs="Calibri"/>
                      <w:i/>
                      <w:sz w:val="20"/>
                      <w:szCs w:val="26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  <w:sz w:val="20"/>
                      <w:szCs w:val="26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Calibri"/>
                      <w:sz w:val="20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Calibri"/>
                  <w:sz w:val="20"/>
                  <w:szCs w:val="26"/>
                </w:rPr>
                <m:t>≠</m:t>
              </m:r>
              <m:sSub>
                <m:sSubPr>
                  <m:ctrlPr>
                    <w:rPr>
                      <w:rFonts w:ascii="Cambria Math" w:eastAsia="Times New Roman" w:hAnsi="Cambria Math" w:cs="Calibri"/>
                      <w:i/>
                      <w:sz w:val="20"/>
                      <w:szCs w:val="26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  <w:sz w:val="20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Calibri"/>
                      <w:sz w:val="20"/>
                      <w:szCs w:val="26"/>
                    </w:rPr>
                    <m:t>2</m:t>
                  </m:r>
                </m:sub>
              </m:sSub>
            </m:oMath>
            <w:r w:rsidR="00191A9E" w:rsidRPr="00C9765E">
              <w:rPr>
                <w:rFonts w:ascii="Cambria Math" w:eastAsia="Times New Roman" w:hAnsi="Cambria Math" w:cs="Calibri"/>
                <w:sz w:val="20"/>
                <w:szCs w:val="26"/>
              </w:rPr>
              <w:t>, точка конечного разрыва</w:t>
            </w:r>
          </w:p>
          <w:p w:rsidR="00191A9E" w:rsidRPr="00C9765E" w:rsidRDefault="009C495B" w:rsidP="00AC7B8C">
            <w:pPr>
              <w:spacing w:after="0" w:line="240" w:lineRule="auto"/>
              <w:ind w:left="708" w:right="-568"/>
              <w:rPr>
                <w:rFonts w:ascii="Cambria Math" w:eastAsia="Times New Roman" w:hAnsi="Cambria Math" w:cs="Calibri"/>
                <w:sz w:val="20"/>
                <w:szCs w:val="26"/>
              </w:rPr>
            </w:pPr>
            <w:r>
              <w:rPr>
                <w:rFonts w:ascii="Cambria Math" w:eastAsia="Times New Roman" w:hAnsi="Cambria Math" w:cs="Calibri"/>
                <w:sz w:val="20"/>
                <w:szCs w:val="26"/>
              </w:rPr>
              <w:t>б</w:t>
            </w:r>
            <w:proofErr w:type="gramStart"/>
            <w:r w:rsidR="00381BF6">
              <w:rPr>
                <w:rFonts w:ascii="Cambria Math" w:eastAsia="Times New Roman" w:hAnsi="Cambria Math" w:cs="Calibri"/>
                <w:sz w:val="20"/>
                <w:szCs w:val="26"/>
              </w:rPr>
              <w:t>)е</w:t>
            </w:r>
            <w:proofErr w:type="gramEnd"/>
            <w:r w:rsidR="00191A9E" w:rsidRPr="00C9765E">
              <w:rPr>
                <w:rFonts w:ascii="Cambria Math" w:eastAsia="Times New Roman" w:hAnsi="Cambria Math" w:cs="Calibri"/>
                <w:sz w:val="20"/>
                <w:szCs w:val="26"/>
              </w:rPr>
              <w:t xml:space="preserve">сли </w:t>
            </w:r>
            <m:oMath>
              <m:sSub>
                <m:sSubPr>
                  <m:ctrlPr>
                    <w:rPr>
                      <w:rFonts w:ascii="Cambria Math" w:eastAsia="Times New Roman" w:hAnsi="Cambria Math" w:cs="Calibri"/>
                      <w:i/>
                      <w:sz w:val="20"/>
                      <w:szCs w:val="26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  <w:sz w:val="20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Calibri"/>
                      <w:sz w:val="20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Calibri"/>
                  <w:sz w:val="20"/>
                  <w:szCs w:val="26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Calibri"/>
                      <w:i/>
                      <w:sz w:val="20"/>
                      <w:szCs w:val="26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  <w:sz w:val="20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Calibri"/>
                      <w:sz w:val="20"/>
                      <w:szCs w:val="26"/>
                    </w:rPr>
                    <m:t>2</m:t>
                  </m:r>
                </m:sub>
              </m:sSub>
            </m:oMath>
            <w:r w:rsidR="00191A9E" w:rsidRPr="00C9765E">
              <w:rPr>
                <w:rFonts w:ascii="Cambria Math" w:eastAsia="Times New Roman" w:hAnsi="Cambria Math" w:cs="Calibri"/>
                <w:sz w:val="20"/>
                <w:szCs w:val="26"/>
              </w:rPr>
              <w:t>, точка устранимого разрыва</w:t>
            </w:r>
          </w:p>
          <w:p w:rsidR="00191A9E" w:rsidRPr="00C9765E" w:rsidRDefault="00191A9E" w:rsidP="00C9765E">
            <w:pPr>
              <w:spacing w:after="0" w:line="240" w:lineRule="auto"/>
              <w:ind w:right="-568"/>
              <w:rPr>
                <w:rFonts w:ascii="Cambria Math" w:eastAsia="Times New Roman" w:hAnsi="Cambria Math" w:cs="Calibri"/>
                <w:sz w:val="20"/>
                <w:szCs w:val="26"/>
              </w:rPr>
            </w:pPr>
            <w:r w:rsidRPr="00C9765E">
              <w:rPr>
                <w:rFonts w:ascii="Cambria Math" w:eastAsia="Times New Roman" w:hAnsi="Cambria Math" w:cs="Calibri"/>
                <w:sz w:val="20"/>
                <w:szCs w:val="26"/>
                <w:lang w:val="en-US"/>
              </w:rPr>
              <w:t>II</w:t>
            </w:r>
            <w:r w:rsidRPr="00C9765E">
              <w:rPr>
                <w:rFonts w:ascii="Cambria Math" w:eastAsia="Times New Roman" w:hAnsi="Cambria Math" w:cs="Calibri"/>
                <w:sz w:val="20"/>
                <w:szCs w:val="26"/>
              </w:rPr>
              <w:t>-ого рода: если по крайней мере один из односторонних пределов</w:t>
            </w:r>
          </w:p>
          <w:p w:rsidR="00191A9E" w:rsidRPr="00C9765E" w:rsidRDefault="00DF18FC" w:rsidP="00C9765E">
            <w:pPr>
              <w:spacing w:after="0" w:line="240" w:lineRule="auto"/>
              <w:ind w:right="-568"/>
              <w:rPr>
                <w:rFonts w:ascii="Cambria Math" w:eastAsia="Times New Roman" w:hAnsi="Cambria Math" w:cs="Calibri"/>
                <w:sz w:val="20"/>
                <w:szCs w:val="26"/>
              </w:rPr>
            </w:pPr>
            <w:r>
              <w:rPr>
                <w:rFonts w:ascii="Cambria Math" w:eastAsia="Times New Roman" w:hAnsi="Cambria Math" w:cs="Calibri"/>
                <w:sz w:val="20"/>
                <w:szCs w:val="26"/>
              </w:rPr>
              <w:t xml:space="preserve">                      н</w:t>
            </w:r>
            <w:r w:rsidR="00191A9E" w:rsidRPr="00C9765E">
              <w:rPr>
                <w:rFonts w:ascii="Cambria Math" w:eastAsia="Times New Roman" w:hAnsi="Cambria Math" w:cs="Calibri"/>
                <w:sz w:val="20"/>
                <w:szCs w:val="26"/>
              </w:rPr>
              <w:t>е существует или равен ∞</w:t>
            </w:r>
          </w:p>
        </w:tc>
      </w:tr>
      <w:tr w:rsidR="00FD0926" w:rsidRPr="00C9765E" w:rsidTr="0063277A">
        <w:tblPrEx>
          <w:tblLook w:val="0000"/>
        </w:tblPrEx>
        <w:trPr>
          <w:gridAfter w:val="1"/>
          <w:wAfter w:w="46" w:type="dxa"/>
          <w:trHeight w:val="3495"/>
        </w:trPr>
        <w:tc>
          <w:tcPr>
            <w:tcW w:w="2463" w:type="dxa"/>
            <w:gridSpan w:val="2"/>
            <w:vAlign w:val="center"/>
          </w:tcPr>
          <w:p w:rsidR="00AE336A" w:rsidRPr="009C495B" w:rsidRDefault="00A63A03" w:rsidP="00AE336A">
            <w:pPr>
              <w:spacing w:before="120" w:after="120" w:line="240" w:lineRule="auto"/>
              <w:ind w:right="-567"/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Cs w:val="26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Calibri"/>
                        <w:szCs w:val="26"/>
                      </w:rPr>
                      <m:t>x</m:t>
                    </m:r>
                  </m:e>
                </m:func>
                <m:func>
                  <m:funcPr>
                    <m:ctrlPr>
                      <w:rPr>
                        <w:rFonts w:ascii="Cambria Math" w:hAnsi="Cambria Math" w:cs="Calibri"/>
                        <w:i/>
                        <w:szCs w:val="26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szCs w:val="26"/>
                          </w:rPr>
                        </m:ctrlPr>
                      </m:limLowPr>
                      <m:e>
                        <m:r>
                          <w:rPr>
                            <w:rFonts w:ascii="Cambria Math" w:hAnsi="Cambria Math" w:cs="Calibri"/>
                            <w:szCs w:val="26"/>
                          </w:rPr>
                          <m:t>≅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szCs w:val="26"/>
                          </w:rPr>
                          <m:t>x→0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="Calibri"/>
                        <w:szCs w:val="26"/>
                      </w:rPr>
                      <m:t>x</m:t>
                    </m:r>
                  </m:e>
                </m:func>
              </m:oMath>
            </m:oMathPara>
          </w:p>
          <w:p w:rsidR="009C495B" w:rsidRPr="009C495B" w:rsidRDefault="00721BDA" w:rsidP="00AE336A">
            <w:pPr>
              <w:spacing w:before="120" w:after="120" w:line="240" w:lineRule="auto"/>
              <w:ind w:right="-567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libri"/>
                    <w:szCs w:val="26"/>
                  </w:rPr>
                  <m:t>1-</m:t>
                </m:r>
                <m:func>
                  <m:funcPr>
                    <m:ctrlPr>
                      <w:rPr>
                        <w:rFonts w:ascii="Cambria Math" w:hAnsi="Cambria Math" w:cs="Calibri"/>
                        <w:i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Cs w:val="26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Calibri"/>
                        <w:szCs w:val="26"/>
                      </w:rPr>
                      <m:t>x</m:t>
                    </m:r>
                  </m:e>
                </m:func>
                <m:func>
                  <m:funcPr>
                    <m:ctrlPr>
                      <w:rPr>
                        <w:rFonts w:ascii="Cambria Math" w:hAnsi="Cambria Math" w:cs="Calibri"/>
                        <w:i/>
                        <w:szCs w:val="26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szCs w:val="26"/>
                          </w:rPr>
                        </m:ctrlPr>
                      </m:limLowPr>
                      <m:e>
                        <m:r>
                          <w:rPr>
                            <w:rFonts w:ascii="Cambria Math" w:hAnsi="Cambria Math" w:cs="Calibri"/>
                            <w:szCs w:val="26"/>
                          </w:rPr>
                          <m:t>≅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szCs w:val="26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szCs w:val="26"/>
                          </w:rPr>
                          <m:t>x²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  <w:szCs w:val="26"/>
                          </w:rPr>
                          <m:t>2</m:t>
                        </m:r>
                      </m:den>
                    </m:f>
                  </m:e>
                </m:func>
              </m:oMath>
            </m:oMathPara>
          </w:p>
          <w:p w:rsidR="00FD0926" w:rsidRPr="00C9765E" w:rsidRDefault="006A4175" w:rsidP="00AE336A">
            <w:pPr>
              <w:spacing w:before="120" w:after="120" w:line="240" w:lineRule="auto"/>
              <w:ind w:right="-567"/>
              <w:rPr>
                <w:rFonts w:ascii="Cambria Math" w:eastAsia="Times New Roman" w:hAnsi="Cambria Math" w:cs="Calibri"/>
                <w:i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Calibri"/>
                    <w:szCs w:val="26"/>
                    <w:lang w:val="en-US"/>
                  </w:rPr>
                  <m:t>tgx</m:t>
                </m:r>
                <m:func>
                  <m:funcPr>
                    <m:ctrlPr>
                      <w:rPr>
                        <w:rFonts w:ascii="Cambria Math" w:eastAsia="Times New Roman" w:hAnsi="Cambria Math" w:cs="Calibri"/>
                        <w:i/>
                        <w:szCs w:val="26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Times New Roman" w:hAnsi="Cambria Math" w:cs="Calibri"/>
                            <w:i/>
                            <w:szCs w:val="26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szCs w:val="26"/>
                            <w:lang w:val="en-US"/>
                          </w:rPr>
                          <m:t>≅</m:t>
                        </m:r>
                      </m:e>
                      <m:lim>
                        <m:r>
                          <w:rPr>
                            <w:rFonts w:ascii="Cambria Math" w:eastAsia="Times New Roman" w:hAnsi="Cambria Math" w:cs="Calibri"/>
                            <w:szCs w:val="26"/>
                            <w:lang w:val="en-US"/>
                          </w:rPr>
                          <m:t>x→0</m:t>
                        </m:r>
                      </m:lim>
                    </m:limLow>
                  </m:fName>
                  <m:e>
                    <m:r>
                      <w:rPr>
                        <w:rFonts w:ascii="Cambria Math" w:eastAsia="Times New Roman" w:hAnsi="Cambria Math" w:cs="Calibri"/>
                        <w:szCs w:val="26"/>
                        <w:lang w:val="en-US"/>
                      </w:rPr>
                      <m:t>x</m:t>
                    </m:r>
                  </m:e>
                </m:func>
              </m:oMath>
            </m:oMathPara>
          </w:p>
          <w:p w:rsidR="00530056" w:rsidRPr="00C9765E" w:rsidRDefault="006A4175" w:rsidP="00AE336A">
            <w:pPr>
              <w:spacing w:before="120" w:after="120" w:line="240" w:lineRule="auto"/>
              <w:ind w:right="-567"/>
              <w:rPr>
                <w:rFonts w:ascii="Cambria Math" w:eastAsia="Times New Roman" w:hAnsi="Cambria Math" w:cs="Calibri"/>
                <w:i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Calibri"/>
                    <w:szCs w:val="26"/>
                    <w:lang w:val="en-US"/>
                  </w:rPr>
                  <m:t>arctgx</m:t>
                </m:r>
                <m:func>
                  <m:funcPr>
                    <m:ctrlPr>
                      <w:rPr>
                        <w:rFonts w:ascii="Cambria Math" w:eastAsia="Times New Roman" w:hAnsi="Cambria Math" w:cs="Calibri"/>
                        <w:i/>
                        <w:szCs w:val="26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Times New Roman" w:hAnsi="Cambria Math" w:cs="Calibri"/>
                            <w:i/>
                            <w:szCs w:val="26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szCs w:val="26"/>
                            <w:lang w:val="en-US"/>
                          </w:rPr>
                          <m:t>≅</m:t>
                        </m:r>
                      </m:e>
                      <m:lim>
                        <m:r>
                          <w:rPr>
                            <w:rFonts w:ascii="Cambria Math" w:eastAsia="Times New Roman" w:hAnsi="Cambria Math" w:cs="Calibri"/>
                            <w:szCs w:val="26"/>
                            <w:lang w:val="en-US"/>
                          </w:rPr>
                          <m:t>x→0</m:t>
                        </m:r>
                      </m:lim>
                    </m:limLow>
                  </m:fName>
                  <m:e>
                    <m:r>
                      <w:rPr>
                        <w:rFonts w:ascii="Cambria Math" w:eastAsia="Times New Roman" w:hAnsi="Cambria Math" w:cs="Calibri"/>
                        <w:szCs w:val="26"/>
                        <w:lang w:val="en-US"/>
                      </w:rPr>
                      <m:t>x</m:t>
                    </m:r>
                  </m:e>
                </m:func>
              </m:oMath>
            </m:oMathPara>
          </w:p>
          <w:p w:rsidR="00530056" w:rsidRDefault="006A4175" w:rsidP="00AE336A">
            <w:pPr>
              <w:spacing w:before="120" w:after="120" w:line="240" w:lineRule="auto"/>
              <w:ind w:right="-567"/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Calibri"/>
                    <w:szCs w:val="26"/>
                    <w:lang w:val="en-US"/>
                  </w:rPr>
                  <m:t>arcsinx</m:t>
                </m:r>
                <m:func>
                  <m:funcPr>
                    <m:ctrlPr>
                      <w:rPr>
                        <w:rFonts w:ascii="Cambria Math" w:eastAsia="Times New Roman" w:hAnsi="Cambria Math" w:cs="Calibri"/>
                        <w:i/>
                        <w:szCs w:val="26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Times New Roman" w:hAnsi="Cambria Math" w:cs="Calibri"/>
                            <w:i/>
                            <w:szCs w:val="26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szCs w:val="26"/>
                            <w:lang w:val="en-US"/>
                          </w:rPr>
                          <m:t>≅</m:t>
                        </m:r>
                      </m:e>
                      <m:lim>
                        <m:r>
                          <w:rPr>
                            <w:rFonts w:ascii="Cambria Math" w:eastAsia="Times New Roman" w:hAnsi="Cambria Math" w:cs="Calibri"/>
                            <w:szCs w:val="26"/>
                            <w:lang w:val="en-US"/>
                          </w:rPr>
                          <m:t>x→0</m:t>
                        </m:r>
                      </m:lim>
                    </m:limLow>
                  </m:fName>
                  <m:e>
                    <m:r>
                      <w:rPr>
                        <w:rFonts w:ascii="Cambria Math" w:eastAsia="Times New Roman" w:hAnsi="Cambria Math" w:cs="Calibri"/>
                        <w:szCs w:val="26"/>
                        <w:lang w:val="en-US"/>
                      </w:rPr>
                      <m:t>x</m:t>
                    </m:r>
                  </m:e>
                </m:func>
              </m:oMath>
            </m:oMathPara>
          </w:p>
          <w:p w:rsidR="009C495B" w:rsidRPr="009C495B" w:rsidRDefault="009C495B" w:rsidP="00AE336A">
            <w:pPr>
              <w:spacing w:after="0" w:line="240" w:lineRule="auto"/>
              <w:ind w:right="-568"/>
            </w:pPr>
          </w:p>
        </w:tc>
        <w:tc>
          <w:tcPr>
            <w:tcW w:w="2749" w:type="dxa"/>
            <w:gridSpan w:val="3"/>
            <w:vAlign w:val="center"/>
          </w:tcPr>
          <w:p w:rsidR="00FD0926" w:rsidRPr="00C9765E" w:rsidRDefault="00A63A03" w:rsidP="00AE336A">
            <w:pPr>
              <w:spacing w:before="120" w:after="120" w:line="240" w:lineRule="auto"/>
              <w:ind w:right="-567"/>
              <w:jc w:val="center"/>
              <w:rPr>
                <w:rFonts w:ascii="Cambria Math" w:eastAsia="Times New Roman" w:hAnsi="Cambria Math" w:cs="Calibri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Calibri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szCs w:val="26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Calibri"/>
                        <w:szCs w:val="26"/>
                      </w:rPr>
                      <m:t>x</m:t>
                    </m:r>
                  </m:sup>
                </m:sSup>
                <m:r>
                  <w:rPr>
                    <w:rFonts w:ascii="Cambria Math" w:hAnsi="Cambria Math" w:cs="Calibri"/>
                    <w:szCs w:val="26"/>
                  </w:rPr>
                  <m:t>-1</m:t>
                </m:r>
                <m:func>
                  <m:funcPr>
                    <m:ctrlPr>
                      <w:rPr>
                        <w:rFonts w:ascii="Cambria Math" w:hAnsi="Cambria Math" w:cs="Calibri"/>
                        <w:i/>
                        <w:szCs w:val="26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szCs w:val="26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szCs w:val="26"/>
                          </w:rPr>
                          <m:t>≅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szCs w:val="26"/>
                          </w:rPr>
                          <m:t>x→0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="Calibri"/>
                        <w:szCs w:val="26"/>
                      </w:rPr>
                      <m:t>x∙lna</m:t>
                    </m:r>
                  </m:e>
                </m:func>
              </m:oMath>
            </m:oMathPara>
          </w:p>
          <w:p w:rsidR="008D1C76" w:rsidRPr="00C9765E" w:rsidRDefault="00A63A03" w:rsidP="00AE336A">
            <w:pPr>
              <w:spacing w:before="120" w:after="120" w:line="240" w:lineRule="auto"/>
              <w:ind w:right="-567"/>
              <w:jc w:val="center"/>
              <w:rPr>
                <w:rFonts w:ascii="Cambria Math" w:hAnsi="Cambria Math" w:cs="Calibri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  <w:szCs w:val="26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szCs w:val="26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szCs w:val="26"/>
                            <w:lang w:val="en-US"/>
                          </w:rPr>
                          <m:t>a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Calibri"/>
                        <w:szCs w:val="26"/>
                        <w:lang w:val="en-US"/>
                      </w:rPr>
                      <m:t>(1+x)</m:t>
                    </m:r>
                    <m:func>
                      <m:funcPr>
                        <m:ctrlPr>
                          <w:rPr>
                            <w:rFonts w:ascii="Cambria Math" w:hAnsi="Cambria Math" w:cs="Calibri"/>
                            <w:i/>
                            <w:szCs w:val="26"/>
                            <w:lang w:val="en-US"/>
                          </w:rPr>
                        </m:ctrlPr>
                      </m:funcPr>
                      <m:fName>
                        <m:limLow>
                          <m:limLowPr>
                            <m:ctrlPr>
                              <w:rPr>
                                <w:rFonts w:ascii="Cambria Math" w:hAnsi="Cambria Math" w:cs="Calibri"/>
                                <w:i/>
                                <w:szCs w:val="26"/>
                                <w:lang w:val="en-US"/>
                              </w:rPr>
                            </m:ctrlPr>
                          </m:limLow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  <w:szCs w:val="26"/>
                                <w:lang w:val="en-US"/>
                              </w:rPr>
                              <m:t>≅</m:t>
                            </m:r>
                          </m:e>
                          <m:lim>
                            <m:r>
                              <w:rPr>
                                <w:rFonts w:ascii="Cambria Math" w:hAnsi="Cambria Math" w:cs="Calibri"/>
                                <w:szCs w:val="26"/>
                                <w:lang w:val="en-US"/>
                              </w:rPr>
                              <m:t>x→0</m:t>
                            </m:r>
                          </m:lim>
                        </m:limLow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 w:cs="Calibri"/>
                                <w:i/>
                                <w:szCs w:val="26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Calibri"/>
                                <w:szCs w:val="26"/>
                                <w:lang w:val="en-US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 w:cs="Calibri"/>
                                <w:szCs w:val="26"/>
                                <w:lang w:val="en-US"/>
                              </w:rPr>
                              <m:t>ln a</m:t>
                            </m:r>
                          </m:den>
                        </m:f>
                      </m:e>
                    </m:func>
                  </m:e>
                </m:func>
              </m:oMath>
            </m:oMathPara>
          </w:p>
          <w:p w:rsidR="00FD0926" w:rsidRPr="00C9765E" w:rsidRDefault="00A63A03" w:rsidP="00AE336A">
            <w:pPr>
              <w:spacing w:before="120" w:after="120" w:line="240" w:lineRule="auto"/>
              <w:ind w:right="-567"/>
              <w:jc w:val="center"/>
              <w:rPr>
                <w:rFonts w:ascii="Cambria Math" w:hAnsi="Cambria Math" w:cs="Calibri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Calibri"/>
                        <w:i/>
                        <w:szCs w:val="2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szCs w:val="26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Calibri"/>
                        <w:szCs w:val="26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 w:cs="Calibri"/>
                    <w:szCs w:val="26"/>
                    <w:lang w:val="en-US"/>
                  </w:rPr>
                  <m:t>-1</m:t>
                </m:r>
                <m:func>
                  <m:funcPr>
                    <m:ctrlPr>
                      <w:rPr>
                        <w:rFonts w:ascii="Cambria Math" w:hAnsi="Cambria Math" w:cs="Calibri"/>
                        <w:i/>
                        <w:szCs w:val="26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szCs w:val="26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szCs w:val="26"/>
                            <w:lang w:val="en-US"/>
                          </w:rPr>
                          <m:t>≅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szCs w:val="26"/>
                            <w:lang w:val="en-US"/>
                          </w:rPr>
                          <m:t>x→0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="Calibri"/>
                        <w:szCs w:val="26"/>
                        <w:lang w:val="en-US"/>
                      </w:rPr>
                      <m:t>x</m:t>
                    </m:r>
                  </m:e>
                </m:func>
              </m:oMath>
            </m:oMathPara>
          </w:p>
          <w:p w:rsidR="00FD0926" w:rsidRPr="00C9765E" w:rsidRDefault="00A63A03" w:rsidP="00AE336A">
            <w:pPr>
              <w:spacing w:before="120" w:after="120" w:line="240" w:lineRule="auto"/>
              <w:ind w:right="-567"/>
              <w:jc w:val="center"/>
              <w:rPr>
                <w:rFonts w:ascii="Cambria Math" w:eastAsia="Times New Roman" w:hAnsi="Cambria Math" w:cs="Calibri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  <w:szCs w:val="26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Cs w:val="26"/>
                        <w:lang w:val="en-US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="Calibri"/>
                        <w:szCs w:val="26"/>
                        <w:lang w:val="en-US"/>
                      </w:rPr>
                      <m:t>(1+x)</m:t>
                    </m:r>
                  </m:e>
                </m:func>
                <m:func>
                  <m:funcPr>
                    <m:ctrlPr>
                      <w:rPr>
                        <w:rFonts w:ascii="Cambria Math" w:hAnsi="Cambria Math" w:cs="Calibri"/>
                        <w:i/>
                        <w:szCs w:val="26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szCs w:val="26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szCs w:val="26"/>
                            <w:lang w:val="en-US"/>
                          </w:rPr>
                          <m:t>≅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szCs w:val="26"/>
                            <w:lang w:val="en-US"/>
                          </w:rPr>
                          <m:t>x→0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="Calibri"/>
                        <w:szCs w:val="26"/>
                        <w:lang w:val="en-US"/>
                      </w:rPr>
                      <m:t>x</m:t>
                    </m:r>
                  </m:e>
                </m:func>
              </m:oMath>
            </m:oMathPara>
          </w:p>
          <w:p w:rsidR="008D1C76" w:rsidRPr="00C9765E" w:rsidRDefault="00A63A03" w:rsidP="00FF45D5">
            <w:pPr>
              <w:spacing w:before="120" w:after="120" w:line="240" w:lineRule="auto"/>
              <w:ind w:right="-567"/>
              <w:jc w:val="center"/>
              <w:rPr>
                <w:rFonts w:ascii="Cambria Math" w:hAnsi="Cambria Math" w:cs="Calibri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Calibri"/>
                        <w:i/>
                        <w:szCs w:val="2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szCs w:val="26"/>
                        <w:lang w:val="en-US"/>
                      </w:rPr>
                      <m:t>(1+x)</m:t>
                    </m:r>
                  </m:e>
                  <m:sup>
                    <m:r>
                      <w:rPr>
                        <w:rFonts w:ascii="Cambria Math" w:hAnsi="Cambria Math" w:cs="Calibri"/>
                        <w:szCs w:val="26"/>
                        <w:lang w:val="en-US"/>
                      </w:rPr>
                      <m:t>m</m:t>
                    </m:r>
                  </m:sup>
                </m:sSup>
                <m:r>
                  <w:rPr>
                    <w:rFonts w:ascii="Cambria Math" w:hAnsi="Cambria Math" w:cs="Calibri"/>
                    <w:szCs w:val="26"/>
                    <w:lang w:val="en-US"/>
                  </w:rPr>
                  <m:t>-1</m:t>
                </m:r>
                <m:func>
                  <m:funcPr>
                    <m:ctrlPr>
                      <w:rPr>
                        <w:rFonts w:ascii="Cambria Math" w:hAnsi="Cambria Math" w:cs="Calibri"/>
                        <w:i/>
                        <w:szCs w:val="26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szCs w:val="26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szCs w:val="26"/>
                            <w:lang w:val="en-US"/>
                          </w:rPr>
                          <m:t>≅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szCs w:val="26"/>
                            <w:lang w:val="en-US"/>
                          </w:rPr>
                          <m:t>x→0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="Calibri"/>
                        <w:szCs w:val="26"/>
                        <w:lang w:val="en-US"/>
                      </w:rPr>
                      <m:t>k∙x</m:t>
                    </m:r>
                  </m:e>
                </m:func>
              </m:oMath>
            </m:oMathPara>
          </w:p>
        </w:tc>
        <w:tc>
          <w:tcPr>
            <w:tcW w:w="6237" w:type="dxa"/>
            <w:gridSpan w:val="2"/>
            <w:vMerge/>
          </w:tcPr>
          <w:p w:rsidR="00FD0926" w:rsidRPr="00C9765E" w:rsidRDefault="00FD0926" w:rsidP="00C9765E">
            <w:pPr>
              <w:spacing w:after="0" w:line="240" w:lineRule="auto"/>
              <w:ind w:right="-568"/>
              <w:rPr>
                <w:rFonts w:ascii="Cambria Math" w:hAnsi="Cambria Math" w:cs="Calibri"/>
                <w:sz w:val="26"/>
                <w:szCs w:val="26"/>
              </w:rPr>
            </w:pPr>
          </w:p>
        </w:tc>
      </w:tr>
      <w:tr w:rsidR="00F16E63" w:rsidRPr="00C9765E" w:rsidTr="00C9765E">
        <w:trPr>
          <w:trHeight w:val="227"/>
        </w:trPr>
        <w:tc>
          <w:tcPr>
            <w:tcW w:w="1668" w:type="dxa"/>
          </w:tcPr>
          <w:p w:rsidR="00191A9E" w:rsidRPr="00C9765E" w:rsidRDefault="006A4175" w:rsidP="00C9765E">
            <w:pPr>
              <w:spacing w:after="0" w:line="240" w:lineRule="auto"/>
              <w:ind w:right="-568"/>
              <w:rPr>
                <w:rFonts w:ascii="Cambria Math" w:hAnsi="Cambria Math" w:cs="Calibri"/>
                <w:i/>
                <w:sz w:val="26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libri"/>
                    <w:sz w:val="26"/>
                    <w:szCs w:val="26"/>
                    <w:lang w:val="en-US"/>
                  </w:rPr>
                  <m:t>y=f(x)</m:t>
                </m:r>
              </m:oMath>
            </m:oMathPara>
          </w:p>
        </w:tc>
        <w:tc>
          <w:tcPr>
            <w:tcW w:w="1134" w:type="dxa"/>
            <w:gridSpan w:val="2"/>
          </w:tcPr>
          <w:p w:rsidR="00191A9E" w:rsidRPr="00C9765E" w:rsidRDefault="00F16E63" w:rsidP="00C9765E">
            <w:pPr>
              <w:spacing w:after="0" w:line="240" w:lineRule="auto"/>
              <w:ind w:right="-568"/>
              <w:rPr>
                <w:rFonts w:ascii="Cambria Math" w:hAnsi="Cambria Math" w:cs="Calibri"/>
                <w:sz w:val="26"/>
                <w:szCs w:val="26"/>
              </w:rPr>
            </w:pPr>
            <w:r w:rsidRPr="00C9765E">
              <w:rPr>
                <w:rFonts w:ascii="Cambria Math" w:hAnsi="Cambria Math" w:cs="Calibri"/>
                <w:sz w:val="26"/>
                <w:szCs w:val="26"/>
              </w:rPr>
              <w:t>График</w:t>
            </w:r>
          </w:p>
        </w:tc>
        <w:tc>
          <w:tcPr>
            <w:tcW w:w="2835" w:type="dxa"/>
            <w:gridSpan w:val="3"/>
          </w:tcPr>
          <w:p w:rsidR="00191A9E" w:rsidRPr="00C9765E" w:rsidRDefault="00F16E63" w:rsidP="00C9765E">
            <w:pPr>
              <w:spacing w:after="0" w:line="240" w:lineRule="auto"/>
              <w:ind w:right="-568"/>
              <w:rPr>
                <w:rFonts w:ascii="Cambria Math" w:hAnsi="Cambria Math" w:cs="Calibri"/>
                <w:sz w:val="26"/>
                <w:szCs w:val="26"/>
              </w:rPr>
            </w:pPr>
            <w:r w:rsidRPr="00C9765E">
              <w:rPr>
                <w:rFonts w:ascii="Cambria Math" w:hAnsi="Cambria Math" w:cs="Calibri"/>
                <w:sz w:val="26"/>
                <w:szCs w:val="26"/>
              </w:rPr>
              <w:t>Некоторые значения пределов</w:t>
            </w:r>
          </w:p>
        </w:tc>
        <w:tc>
          <w:tcPr>
            <w:tcW w:w="5858" w:type="dxa"/>
            <w:gridSpan w:val="2"/>
          </w:tcPr>
          <w:p w:rsidR="00191A9E" w:rsidRPr="00C9765E" w:rsidRDefault="00191A9E" w:rsidP="00C9765E">
            <w:pPr>
              <w:spacing w:after="0" w:line="240" w:lineRule="auto"/>
              <w:ind w:right="-568"/>
              <w:rPr>
                <w:rFonts w:ascii="Cambria Math" w:hAnsi="Cambria Math" w:cs="Calibri"/>
                <w:sz w:val="26"/>
                <w:szCs w:val="26"/>
              </w:rPr>
            </w:pPr>
          </w:p>
        </w:tc>
      </w:tr>
      <w:tr w:rsidR="00F16E63" w:rsidRPr="00161026" w:rsidTr="00C9765E">
        <w:trPr>
          <w:trHeight w:val="701"/>
        </w:trPr>
        <w:tc>
          <w:tcPr>
            <w:tcW w:w="1668" w:type="dxa"/>
          </w:tcPr>
          <w:p w:rsidR="00191A9E" w:rsidRPr="00161026" w:rsidRDefault="006A4175" w:rsidP="00C9765E">
            <w:pPr>
              <w:spacing w:after="0" w:line="240" w:lineRule="auto"/>
              <w:ind w:right="-568"/>
              <w:rPr>
                <w:rFonts w:ascii="Cambria Math" w:hAnsi="Cambria Math" w:cs="Calibr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libri"/>
                    <w:sz w:val="24"/>
                    <w:szCs w:val="24"/>
                  </w:rPr>
                  <m:t>y=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1134" w:type="dxa"/>
            <w:gridSpan w:val="2"/>
          </w:tcPr>
          <w:p w:rsidR="00191A9E" w:rsidRPr="00161026" w:rsidRDefault="00F81871" w:rsidP="00C9765E">
            <w:pPr>
              <w:spacing w:after="0" w:line="240" w:lineRule="auto"/>
              <w:ind w:right="-568"/>
              <w:rPr>
                <w:rFonts w:ascii="Cambria Math" w:hAnsi="Cambria Math" w:cs="Calibri"/>
                <w:sz w:val="24"/>
                <w:szCs w:val="24"/>
              </w:rPr>
            </w:pPr>
            <w:r w:rsidRPr="00161026">
              <w:rPr>
                <w:rFonts w:ascii="Cambria Math" w:hAnsi="Cambria Math" w:cs="Calibr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413688"/>
                  <wp:effectExtent l="19050" t="0" r="9525" b="0"/>
                  <wp:docPr id="1" name="Рисунок 1" descr="http://www.calc.ru/images/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lc.ru/images/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791" cy="420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3"/>
          </w:tcPr>
          <w:p w:rsidR="00191A9E" w:rsidRPr="00161026" w:rsidRDefault="006A4175" w:rsidP="00C9765E">
            <w:pPr>
              <w:spacing w:after="0" w:line="240" w:lineRule="auto"/>
              <w:ind w:right="-568"/>
              <w:rPr>
                <w:rFonts w:ascii="Cambria Math" w:eastAsia="Times New Roman" w:hAnsi="Cambria Math" w:cs="Calibri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libri"/>
                    <w:sz w:val="24"/>
                    <w:szCs w:val="24"/>
                  </w:rPr>
                  <m:t>x→0,y→±∞</m:t>
                </m:r>
              </m:oMath>
            </m:oMathPara>
          </w:p>
          <w:p w:rsidR="00F16E63" w:rsidRPr="00161026" w:rsidRDefault="006A4175" w:rsidP="00C9765E">
            <w:pPr>
              <w:spacing w:after="0" w:line="240" w:lineRule="auto"/>
              <w:ind w:right="-568"/>
              <w:rPr>
                <w:rFonts w:ascii="Cambria Math" w:hAnsi="Cambria Math" w:cs="Calibri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libri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Calibri"/>
                    <w:sz w:val="24"/>
                    <w:szCs w:val="24"/>
                  </w:rPr>
                  <m:t>→±∞,y→0</m:t>
                </m:r>
              </m:oMath>
            </m:oMathPara>
          </w:p>
        </w:tc>
        <w:tc>
          <w:tcPr>
            <w:tcW w:w="5858" w:type="dxa"/>
            <w:gridSpan w:val="2"/>
          </w:tcPr>
          <w:p w:rsidR="00191A9E" w:rsidRPr="00161026" w:rsidRDefault="00A63A03" w:rsidP="00C9765E">
            <w:pPr>
              <w:spacing w:after="0" w:line="240" w:lineRule="auto"/>
              <w:ind w:right="-568"/>
              <w:rPr>
                <w:rFonts w:ascii="Cambria Math" w:hAnsi="Cambria Math" w:cs="Calibri"/>
                <w:sz w:val="24"/>
                <w:szCs w:val="24"/>
                <w:lang w:val="en-US"/>
              </w:rPr>
            </w:pPr>
            <m:oMath>
              <m:func>
                <m:funcPr>
                  <m:ctrlPr>
                    <w:rPr>
                      <w:rFonts w:ascii="Cambria Math" w:hAnsi="Cambria Math" w:cs="Calibri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Calibri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sz w:val="24"/>
                          <w:szCs w:val="24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Calibri"/>
                          <w:sz w:val="24"/>
                          <w:szCs w:val="24"/>
                        </w:rPr>
                        <m:t>x</m:t>
                      </m:r>
                      <m:r>
                        <w:rPr>
                          <w:rFonts w:ascii="Cambria Math" w:hAnsi="Cambria Math" w:cs="Calibri"/>
                          <w:sz w:val="24"/>
                          <w:szCs w:val="24"/>
                          <w:lang w:val="en-US"/>
                        </w:rPr>
                        <m:t>→0+0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 w:cs="Calibr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Calibri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Calibri"/>
                          <w:sz w:val="24"/>
                          <w:szCs w:val="24"/>
                        </w:rPr>
                        <m:t>x</m:t>
                      </m:r>
                    </m:den>
                  </m:f>
                </m:e>
              </m:func>
              <m:r>
                <w:rPr>
                  <w:rFonts w:ascii="Cambria Math" w:hAnsi="Cambria Math" w:cs="Calibri"/>
                  <w:sz w:val="24"/>
                  <w:szCs w:val="24"/>
                  <w:lang w:val="en-US"/>
                </w:rPr>
                <m:t>=∞</m:t>
              </m:r>
            </m:oMath>
            <w:r w:rsidR="00A90465" w:rsidRPr="00161026">
              <w:rPr>
                <w:rFonts w:ascii="Cambria Math" w:eastAsia="Times New Roman" w:hAnsi="Cambria Math" w:cs="Calibri"/>
                <w:sz w:val="24"/>
                <w:szCs w:val="24"/>
                <w:lang w:val="en-US"/>
              </w:rPr>
              <w:t xml:space="preserve">   </w:t>
            </w:r>
            <m:oMath>
              <m:func>
                <m:funcPr>
                  <m:ctrlPr>
                    <w:rPr>
                      <w:rFonts w:ascii="Cambria Math" w:eastAsia="Times New Roman" w:hAnsi="Cambria Math" w:cs="Calibri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Calibri"/>
                          <w:i/>
                          <w:sz w:val="24"/>
                          <w:szCs w:val="24"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sz w:val="24"/>
                          <w:szCs w:val="24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Times New Roman" w:hAnsi="Cambria Math" w:cs="Calibri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Calibri"/>
                          <w:sz w:val="24"/>
                          <w:szCs w:val="24"/>
                          <w:lang w:val="en-US"/>
                        </w:rPr>
                        <m:t>→</m:t>
                      </m:r>
                      <m:r>
                        <w:rPr>
                          <w:rFonts w:ascii="Cambria Math" w:hAnsi="Cambria Math" w:cs="Calibri"/>
                          <w:sz w:val="24"/>
                          <w:szCs w:val="24"/>
                        </w:rPr>
                        <m:t>x</m:t>
                      </m:r>
                      <m:r>
                        <w:rPr>
                          <w:rFonts w:ascii="Cambria Math" w:hAnsi="Cambria Math" w:cs="Calibri"/>
                          <w:sz w:val="24"/>
                          <w:szCs w:val="24"/>
                          <w:lang w:val="en-US"/>
                        </w:rPr>
                        <m:t>-0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="Times New Roman" w:hAnsi="Cambria Math" w:cs="Calibri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Calibri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Calibri"/>
                          <w:sz w:val="24"/>
                          <w:szCs w:val="24"/>
                          <w:lang w:val="en-US"/>
                        </w:rPr>
                        <m:t>x</m:t>
                      </m:r>
                    </m:den>
                  </m:f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val="en-US"/>
                    </w:rPr>
                    <m:t>=-∞</m:t>
                  </m:r>
                </m:e>
              </m:func>
            </m:oMath>
            <w:r w:rsidR="0084359D" w:rsidRPr="00161026">
              <w:rPr>
                <w:rFonts w:ascii="Cambria Math" w:eastAsia="Times New Roman" w:hAnsi="Cambria Math" w:cs="Calibri"/>
                <w:sz w:val="24"/>
                <w:szCs w:val="24"/>
                <w:lang w:val="en-US"/>
              </w:rPr>
              <w:t xml:space="preserve">   </w:t>
            </w:r>
            <m:oMath>
              <m:func>
                <m:funcPr>
                  <m:ctrlPr>
                    <w:rPr>
                      <w:rFonts w:ascii="Cambria Math" w:eastAsia="Times New Roman" w:hAnsi="Cambria Math" w:cs="Calibri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Calibri"/>
                          <w:i/>
                          <w:sz w:val="24"/>
                          <w:szCs w:val="24"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sz w:val="24"/>
                          <w:szCs w:val="24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Times New Roman" w:hAnsi="Cambria Math" w:cs="Calibri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Calibri"/>
                          <w:sz w:val="24"/>
                          <w:szCs w:val="24"/>
                          <w:lang w:val="en-US"/>
                        </w:rPr>
                        <m:t>→±∞</m:t>
                      </m:r>
                      <m:r>
                        <w:rPr>
                          <w:rFonts w:ascii="Cambria Math" w:hAnsi="Cambria Math" w:cs="Calibri"/>
                          <w:sz w:val="24"/>
                          <w:szCs w:val="24"/>
                        </w:rPr>
                        <m:t>x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="Times New Roman" w:hAnsi="Cambria Math" w:cs="Calibri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Calibri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Calibri"/>
                          <w:sz w:val="24"/>
                          <w:szCs w:val="24"/>
                          <w:lang w:val="en-US"/>
                        </w:rPr>
                        <m:t>x</m:t>
                      </m:r>
                    </m:den>
                  </m:f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val="en-US"/>
                    </w:rPr>
                    <m:t>=0</m:t>
                  </m:r>
                </m:e>
              </m:func>
            </m:oMath>
          </w:p>
        </w:tc>
      </w:tr>
      <w:tr w:rsidR="00F16E63" w:rsidRPr="00161026" w:rsidTr="00C9765E">
        <w:trPr>
          <w:trHeight w:val="834"/>
        </w:trPr>
        <w:tc>
          <w:tcPr>
            <w:tcW w:w="1668" w:type="dxa"/>
          </w:tcPr>
          <w:p w:rsidR="00191A9E" w:rsidRPr="00161026" w:rsidRDefault="006A4175" w:rsidP="00C9765E">
            <w:pPr>
              <w:spacing w:after="0" w:line="240" w:lineRule="auto"/>
              <w:ind w:right="-568"/>
              <w:rPr>
                <w:rFonts w:ascii="Cambria Math" w:hAnsi="Cambria Math" w:cs="Calibri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libri"/>
                    <w:sz w:val="24"/>
                    <w:szCs w:val="24"/>
                    <w:lang w:val="en-US"/>
                  </w:rPr>
                  <m:t>y=</m:t>
                </m:r>
                <m:func>
                  <m:func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4"/>
                        <w:szCs w:val="24"/>
                        <w:lang w:val="en-US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en-US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1134" w:type="dxa"/>
            <w:gridSpan w:val="2"/>
          </w:tcPr>
          <w:p w:rsidR="00191A9E" w:rsidRPr="00161026" w:rsidRDefault="00F81871" w:rsidP="00C9765E">
            <w:pPr>
              <w:spacing w:after="0" w:line="240" w:lineRule="auto"/>
              <w:ind w:right="-568"/>
              <w:rPr>
                <w:rFonts w:ascii="Cambria Math" w:hAnsi="Cambria Math" w:cs="Calibri"/>
                <w:sz w:val="24"/>
                <w:szCs w:val="24"/>
              </w:rPr>
            </w:pPr>
            <w:r w:rsidRPr="00161026">
              <w:rPr>
                <w:rFonts w:ascii="Cambria Math" w:hAnsi="Cambria Math" w:cs="Calibr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8449" cy="533400"/>
                  <wp:effectExtent l="0" t="0" r="0" b="0"/>
                  <wp:docPr id="4" name="Рисунок 4" descr="http://www.calc.ru/images/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lc.ru/images/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779" cy="540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3"/>
          </w:tcPr>
          <w:p w:rsidR="00191A9E" w:rsidRPr="00161026" w:rsidRDefault="006A4175" w:rsidP="00C9765E">
            <w:pPr>
              <w:spacing w:after="0" w:line="240" w:lineRule="auto"/>
              <w:ind w:right="-568"/>
              <w:rPr>
                <w:rFonts w:ascii="Cambria Math" w:eastAsia="Times New Roman" w:hAnsi="Cambria Math" w:cs="Calibri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libri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Calibri"/>
                    <w:sz w:val="24"/>
                    <w:szCs w:val="24"/>
                  </w:rPr>
                  <m:t>→0,y→-∞</m:t>
                </m:r>
              </m:oMath>
            </m:oMathPara>
          </w:p>
          <w:p w:rsidR="00F16E63" w:rsidRPr="00161026" w:rsidRDefault="006A4175" w:rsidP="00C9765E">
            <w:pPr>
              <w:spacing w:after="0" w:line="240" w:lineRule="auto"/>
              <w:ind w:right="-568"/>
              <w:rPr>
                <w:rFonts w:ascii="Cambria Math" w:eastAsia="Times New Roman" w:hAnsi="Cambria Math" w:cs="Calibri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Calibri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Calibri"/>
                    <w:sz w:val="24"/>
                    <w:szCs w:val="24"/>
                  </w:rPr>
                  <m:t>→∞,y→∞</m:t>
                </m:r>
              </m:oMath>
            </m:oMathPara>
          </w:p>
          <w:p w:rsidR="00F16E63" w:rsidRPr="00161026" w:rsidRDefault="006A4175" w:rsidP="00C9765E">
            <w:pPr>
              <w:spacing w:after="0" w:line="240" w:lineRule="auto"/>
              <w:ind w:right="-568"/>
              <w:rPr>
                <w:rFonts w:ascii="Cambria Math" w:eastAsia="Times New Roman" w:hAnsi="Cambria Math" w:cs="Calibri"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Calibri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Calibri"/>
                    <w:sz w:val="24"/>
                    <w:szCs w:val="24"/>
                  </w:rPr>
                  <m:t>→-∞,y→не сущест.</m:t>
                </m:r>
              </m:oMath>
            </m:oMathPara>
          </w:p>
        </w:tc>
        <w:tc>
          <w:tcPr>
            <w:tcW w:w="5858" w:type="dxa"/>
            <w:gridSpan w:val="2"/>
          </w:tcPr>
          <w:p w:rsidR="00191A9E" w:rsidRPr="00161026" w:rsidRDefault="00A63A03" w:rsidP="00C9765E">
            <w:pPr>
              <w:spacing w:after="0" w:line="240" w:lineRule="auto"/>
              <w:ind w:right="-568"/>
              <w:rPr>
                <w:rFonts w:ascii="Cambria Math" w:hAnsi="Cambria Math" w:cs="Calibr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  <m:t>x→0</m:t>
                        </m:r>
                      </m:lim>
                    </m:limLow>
                  </m:fName>
                  <m:e>
                    <m:func>
                      <m:funcPr>
                        <m:ctrlPr>
                          <w:rPr>
                            <w:rFonts w:ascii="Cambria Math" w:hAnsi="Cambria Math" w:cs="Calibri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  <m:t xml:space="preserve">x=∞   </m:t>
                        </m:r>
                        <m:func>
                          <m:funcPr>
                            <m:ctrlPr>
                              <w:rPr>
                                <w:rFonts w:ascii="Cambria Math" w:hAnsi="Cambria Math" w:cs="Calibri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hAnsi="Cambria Math" w:cs="Calibr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>lim</m:t>
                                </m:r>
                              </m:e>
                              <m:lim>
                                <m:r>
                                  <w:rPr>
                                    <w:rFonts w:ascii="Cambria Math" w:hAnsi="Cambria Math" w:cs="Calibri"/>
                                    <w:sz w:val="24"/>
                                    <w:szCs w:val="24"/>
                                  </w:rPr>
                                  <m:t>x→-∞</m:t>
                                </m:r>
                              </m:lim>
                            </m:limLow>
                          </m:fName>
                          <m:e>
                            <m:r>
                              <w:rPr>
                                <w:rFonts w:ascii="Cambria Math" w:hAnsi="Cambria Math" w:cs="Calibri"/>
                                <w:sz w:val="24"/>
                                <w:szCs w:val="24"/>
                              </w:rPr>
                              <m:t>lnx=не существует</m:t>
                            </m:r>
                          </m:e>
                        </m:func>
                      </m:e>
                    </m:func>
                  </m:e>
                </m:func>
              </m:oMath>
            </m:oMathPara>
          </w:p>
        </w:tc>
      </w:tr>
      <w:tr w:rsidR="00F16E63" w:rsidRPr="00161026" w:rsidTr="00C9765E">
        <w:trPr>
          <w:trHeight w:val="908"/>
        </w:trPr>
        <w:tc>
          <w:tcPr>
            <w:tcW w:w="1668" w:type="dxa"/>
          </w:tcPr>
          <w:p w:rsidR="00191A9E" w:rsidRPr="00161026" w:rsidRDefault="006A4175" w:rsidP="00C9765E">
            <w:pPr>
              <w:spacing w:after="0" w:line="240" w:lineRule="auto"/>
              <w:ind w:right="-568"/>
              <w:rPr>
                <w:rFonts w:ascii="Cambria Math" w:eastAsia="Times New Roman" w:hAnsi="Cambria Math" w:cs="Calibri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libri"/>
                    <w:sz w:val="24"/>
                    <w:szCs w:val="24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x</m:t>
                    </m:r>
                  </m:sup>
                </m:sSup>
                <m:r>
                  <w:rPr>
                    <w:rFonts w:ascii="Cambria Math" w:hAnsi="Cambria Math" w:cs="Calibri"/>
                    <w:sz w:val="24"/>
                    <w:szCs w:val="24"/>
                  </w:rPr>
                  <m:t>,a&gt;1</m:t>
                </m:r>
              </m:oMath>
            </m:oMathPara>
          </w:p>
          <w:p w:rsidR="00F16E63" w:rsidRPr="00161026" w:rsidRDefault="006A4175" w:rsidP="00C9765E">
            <w:pPr>
              <w:spacing w:after="0" w:line="240" w:lineRule="auto"/>
              <w:ind w:right="-568"/>
              <w:rPr>
                <w:rFonts w:ascii="Cambria Math" w:eastAsia="Times New Roman" w:hAnsi="Cambria Math" w:cs="Calibri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Calibri"/>
                    <w:sz w:val="24"/>
                    <w:szCs w:val="24"/>
                    <w:lang w:val="en-US"/>
                  </w:rPr>
                  <m:t>y=</m:t>
                </m:r>
                <m:sSup>
                  <m:sSupPr>
                    <m:ctrlPr>
                      <w:rPr>
                        <w:rFonts w:ascii="Cambria Math" w:eastAsia="Times New Roman" w:hAnsi="Cambria Math" w:cs="Calibri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Calibri"/>
                        <w:sz w:val="24"/>
                        <w:szCs w:val="24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eastAsia="Times New Roman" w:hAnsi="Cambria Math" w:cs="Calibri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1134" w:type="dxa"/>
            <w:gridSpan w:val="2"/>
          </w:tcPr>
          <w:p w:rsidR="00191A9E" w:rsidRPr="00161026" w:rsidRDefault="00F81871" w:rsidP="00C9765E">
            <w:pPr>
              <w:spacing w:after="0" w:line="240" w:lineRule="auto"/>
              <w:ind w:right="-568"/>
              <w:rPr>
                <w:rFonts w:ascii="Cambria Math" w:hAnsi="Cambria Math" w:cs="Calibri"/>
                <w:sz w:val="24"/>
                <w:szCs w:val="24"/>
              </w:rPr>
            </w:pPr>
            <w:r w:rsidRPr="00161026">
              <w:rPr>
                <w:rFonts w:ascii="Cambria Math" w:hAnsi="Cambria Math" w:cs="Calibr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9218" cy="485775"/>
                  <wp:effectExtent l="19050" t="0" r="4182" b="0"/>
                  <wp:docPr id="7" name="Рисунок 7" descr="http://www.calc.ru/images/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alc.ru/images/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218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3"/>
          </w:tcPr>
          <w:p w:rsidR="00191A9E" w:rsidRPr="00161026" w:rsidRDefault="006A4175" w:rsidP="00C9765E">
            <w:pPr>
              <w:spacing w:after="0" w:line="240" w:lineRule="auto"/>
              <w:ind w:right="-568"/>
              <w:rPr>
                <w:rFonts w:ascii="Cambria Math" w:eastAsia="Times New Roman" w:hAnsi="Cambria Math" w:cs="Calibri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libri"/>
                    <w:sz w:val="24"/>
                    <w:szCs w:val="24"/>
                  </w:rPr>
                  <m:t>x→0,y→1</m:t>
                </m:r>
              </m:oMath>
            </m:oMathPara>
          </w:p>
          <w:p w:rsidR="00A90465" w:rsidRPr="00161026" w:rsidRDefault="006A4175" w:rsidP="00C9765E">
            <w:pPr>
              <w:spacing w:after="0" w:line="240" w:lineRule="auto"/>
              <w:ind w:right="-568"/>
              <w:rPr>
                <w:rFonts w:ascii="Cambria Math" w:eastAsia="Times New Roman" w:hAnsi="Cambria Math" w:cs="Calibri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Calibri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Calibri"/>
                    <w:sz w:val="24"/>
                    <w:szCs w:val="24"/>
                  </w:rPr>
                  <m:t>→∞,y→∞</m:t>
                </m:r>
              </m:oMath>
            </m:oMathPara>
          </w:p>
          <w:p w:rsidR="00A90465" w:rsidRPr="00161026" w:rsidRDefault="006A4175" w:rsidP="00C9765E">
            <w:pPr>
              <w:spacing w:after="0" w:line="240" w:lineRule="auto"/>
              <w:ind w:right="-568"/>
              <w:rPr>
                <w:rFonts w:ascii="Cambria Math" w:eastAsia="Times New Roman" w:hAnsi="Cambria Math" w:cs="Calibri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Calibri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Calibri"/>
                    <w:sz w:val="24"/>
                    <w:szCs w:val="24"/>
                  </w:rPr>
                  <m:t>→-∞,y→0</m:t>
                </m:r>
              </m:oMath>
            </m:oMathPara>
          </w:p>
        </w:tc>
        <w:tc>
          <w:tcPr>
            <w:tcW w:w="5858" w:type="dxa"/>
            <w:gridSpan w:val="2"/>
          </w:tcPr>
          <w:p w:rsidR="00191A9E" w:rsidRPr="00161026" w:rsidRDefault="00A63A03" w:rsidP="00C9765E">
            <w:pPr>
              <w:spacing w:after="0" w:line="240" w:lineRule="auto"/>
              <w:ind w:right="-568"/>
              <w:rPr>
                <w:rFonts w:ascii="Cambria Math" w:hAnsi="Cambria Math" w:cs="Calibr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  <m:t>x→-∞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</m:e>
                </m:func>
                <m:r>
                  <w:rPr>
                    <w:rFonts w:ascii="Cambria Math" w:hAnsi="Cambria Math" w:cs="Calibri"/>
                    <w:sz w:val="24"/>
                    <w:szCs w:val="24"/>
                  </w:rPr>
                  <m:t xml:space="preserve">=0    </m:t>
                </m:r>
                <m:func>
                  <m:func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  <m:t>x→∞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=∞</m:t>
                    </m:r>
                  </m:e>
                </m:func>
              </m:oMath>
            </m:oMathPara>
          </w:p>
        </w:tc>
      </w:tr>
      <w:tr w:rsidR="00F16E63" w:rsidRPr="00161026" w:rsidTr="00C9765E">
        <w:trPr>
          <w:trHeight w:val="554"/>
        </w:trPr>
        <w:tc>
          <w:tcPr>
            <w:tcW w:w="1668" w:type="dxa"/>
          </w:tcPr>
          <w:p w:rsidR="00191A9E" w:rsidRPr="00161026" w:rsidRDefault="006A4175" w:rsidP="00C9765E">
            <w:pPr>
              <w:spacing w:after="0" w:line="240" w:lineRule="auto"/>
              <w:ind w:right="-568"/>
              <w:rPr>
                <w:rFonts w:ascii="Cambria Math" w:hAnsi="Cambria Math" w:cs="Calibr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libri"/>
                    <w:sz w:val="24"/>
                    <w:szCs w:val="24"/>
                  </w:rPr>
                  <m:t>y=</m:t>
                </m:r>
                <m:func>
                  <m:func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1134" w:type="dxa"/>
            <w:gridSpan w:val="2"/>
          </w:tcPr>
          <w:p w:rsidR="00191A9E" w:rsidRPr="00161026" w:rsidRDefault="00694CE7" w:rsidP="00C9765E">
            <w:pPr>
              <w:spacing w:after="0" w:line="240" w:lineRule="auto"/>
              <w:ind w:right="-568"/>
              <w:rPr>
                <w:rFonts w:ascii="Cambria Math" w:hAnsi="Cambria Math" w:cs="Calibri"/>
                <w:sz w:val="24"/>
                <w:szCs w:val="24"/>
              </w:rPr>
            </w:pPr>
            <w:r w:rsidRPr="00161026">
              <w:rPr>
                <w:rFonts w:ascii="Cambria Math" w:hAnsi="Cambria Math" w:cs="Calibr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5383" cy="397807"/>
                  <wp:effectExtent l="19050" t="0" r="0" b="0"/>
                  <wp:docPr id="13" name="Рисунок 13" descr="График синуса (синусоид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График синуса (синусоид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383" cy="3982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3"/>
          </w:tcPr>
          <w:p w:rsidR="00191A9E" w:rsidRPr="00161026" w:rsidRDefault="006A4175" w:rsidP="00C9765E">
            <w:pPr>
              <w:spacing w:after="0" w:line="240" w:lineRule="auto"/>
              <w:ind w:right="-568"/>
              <w:jc w:val="both"/>
              <w:rPr>
                <w:rFonts w:ascii="Cambria Math" w:eastAsia="Times New Roman" w:hAnsi="Cambria Math" w:cs="Calibri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libri"/>
                    <w:sz w:val="24"/>
                    <w:szCs w:val="24"/>
                  </w:rPr>
                  <m:t>x→0,y→0</m:t>
                </m:r>
              </m:oMath>
            </m:oMathPara>
          </w:p>
          <w:p w:rsidR="00A90465" w:rsidRPr="00161026" w:rsidRDefault="00A90465" w:rsidP="00C9765E">
            <w:pPr>
              <w:spacing w:after="0" w:line="240" w:lineRule="auto"/>
              <w:ind w:right="-568"/>
              <w:jc w:val="both"/>
              <w:rPr>
                <w:rFonts w:ascii="Cambria Math" w:eastAsia="Times New Roman" w:hAnsi="Cambria Math" w:cs="Calibri"/>
                <w:i/>
                <w:sz w:val="24"/>
                <w:szCs w:val="24"/>
                <w:lang w:val="en-US"/>
              </w:rPr>
            </w:pPr>
            <w:r w:rsidRPr="00161026">
              <w:rPr>
                <w:rFonts w:ascii="Cambria Math" w:eastAsia="Times New Roman" w:hAnsi="Cambria Math" w:cs="Calibri"/>
                <w:sz w:val="24"/>
                <w:szCs w:val="24"/>
                <w:lang w:val="en-US"/>
              </w:rPr>
              <w:t>x</w:t>
            </w:r>
            <m:oMath>
              <m:r>
                <w:rPr>
                  <w:rFonts w:ascii="Cambria Math" w:hAnsi="Cambria Math" w:cs="Calibri"/>
                  <w:sz w:val="24"/>
                  <w:szCs w:val="24"/>
                </w:rPr>
                <m:t>→±∞,y→не сущест.</m:t>
              </m:r>
            </m:oMath>
          </w:p>
        </w:tc>
        <w:tc>
          <w:tcPr>
            <w:tcW w:w="5858" w:type="dxa"/>
            <w:gridSpan w:val="2"/>
          </w:tcPr>
          <w:p w:rsidR="00191A9E" w:rsidRPr="00161026" w:rsidRDefault="00A63A03" w:rsidP="00C9765E">
            <w:pPr>
              <w:spacing w:after="0" w:line="240" w:lineRule="auto"/>
              <w:ind w:right="-568"/>
              <w:rPr>
                <w:rFonts w:ascii="Cambria Math" w:hAnsi="Cambria Math" w:cs="Calibr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  <m:t>x→±∞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sinx=</m:t>
                    </m:r>
                  </m:e>
                </m:func>
                <m:r>
                  <w:rPr>
                    <w:rFonts w:ascii="Cambria Math" w:hAnsi="Cambria Math" w:cs="Calibri"/>
                    <w:sz w:val="24"/>
                    <w:szCs w:val="24"/>
                  </w:rPr>
                  <m:t>не существует</m:t>
                </m:r>
              </m:oMath>
            </m:oMathPara>
          </w:p>
        </w:tc>
      </w:tr>
      <w:tr w:rsidR="00F16E63" w:rsidRPr="00161026" w:rsidTr="00F81871">
        <w:trPr>
          <w:trHeight w:val="375"/>
        </w:trPr>
        <w:tc>
          <w:tcPr>
            <w:tcW w:w="1668" w:type="dxa"/>
          </w:tcPr>
          <w:p w:rsidR="00191A9E" w:rsidRPr="00161026" w:rsidRDefault="006A4175" w:rsidP="00C9765E">
            <w:pPr>
              <w:spacing w:after="0" w:line="240" w:lineRule="auto"/>
              <w:ind w:right="-568"/>
              <w:rPr>
                <w:rFonts w:ascii="Cambria Math" w:hAnsi="Cambria Math" w:cs="Calibr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libri"/>
                    <w:sz w:val="24"/>
                    <w:szCs w:val="24"/>
                  </w:rPr>
                  <m:t>y=tgx</m:t>
                </m:r>
              </m:oMath>
            </m:oMathPara>
          </w:p>
        </w:tc>
        <w:tc>
          <w:tcPr>
            <w:tcW w:w="1134" w:type="dxa"/>
            <w:gridSpan w:val="2"/>
          </w:tcPr>
          <w:p w:rsidR="00191A9E" w:rsidRPr="00161026" w:rsidRDefault="00F81871" w:rsidP="00F81871">
            <w:pPr>
              <w:spacing w:after="0" w:line="240" w:lineRule="auto"/>
              <w:ind w:right="-568"/>
              <w:rPr>
                <w:rFonts w:ascii="Cambria Math" w:hAnsi="Cambria Math" w:cs="Calibri"/>
                <w:sz w:val="24"/>
                <w:szCs w:val="24"/>
              </w:rPr>
            </w:pPr>
            <w:r w:rsidRPr="00161026">
              <w:rPr>
                <w:rFonts w:ascii="Cambria Math" w:hAnsi="Cambria Math" w:cs="Calibr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6440" cy="609600"/>
                  <wp:effectExtent l="19050" t="0" r="0" b="0"/>
                  <wp:docPr id="10" name="Рисунок 10" descr="http://www.calc.ru/images/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calc.ru/images/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4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3"/>
          </w:tcPr>
          <w:p w:rsidR="00191A9E" w:rsidRPr="00161026" w:rsidRDefault="006A4175" w:rsidP="00C9765E">
            <w:pPr>
              <w:spacing w:after="0" w:line="240" w:lineRule="auto"/>
              <w:ind w:right="-568"/>
              <w:jc w:val="both"/>
              <w:rPr>
                <w:rFonts w:ascii="Cambria Math" w:eastAsia="Times New Roman" w:hAnsi="Cambria Math" w:cs="Calibri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libri"/>
                    <w:sz w:val="24"/>
                    <w:szCs w:val="24"/>
                  </w:rPr>
                  <m:t>x→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Calibri"/>
                    <w:sz w:val="24"/>
                    <w:szCs w:val="24"/>
                  </w:rPr>
                  <m:t>, y→∞</m:t>
                </m:r>
              </m:oMath>
            </m:oMathPara>
          </w:p>
          <w:p w:rsidR="00A90465" w:rsidRPr="00161026" w:rsidRDefault="006A4175" w:rsidP="00C9765E">
            <w:pPr>
              <w:spacing w:after="0" w:line="240" w:lineRule="auto"/>
              <w:ind w:right="-568"/>
              <w:jc w:val="both"/>
              <w:rPr>
                <w:rFonts w:ascii="Cambria Math" w:eastAsia="Times New Roman" w:hAnsi="Cambria Math" w:cs="Calibr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Calibri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Calibri"/>
                    <w:sz w:val="24"/>
                    <w:szCs w:val="24"/>
                  </w:rPr>
                  <m:t>→∞, y-y=не сущ.</m:t>
                </m:r>
              </m:oMath>
            </m:oMathPara>
          </w:p>
          <w:p w:rsidR="00A90465" w:rsidRPr="00161026" w:rsidRDefault="006A4175" w:rsidP="00C9765E">
            <w:pPr>
              <w:spacing w:after="0" w:line="240" w:lineRule="auto"/>
              <w:ind w:right="-568"/>
              <w:jc w:val="both"/>
              <w:rPr>
                <w:rFonts w:ascii="Cambria Math" w:eastAsia="Times New Roman" w:hAnsi="Cambria Math" w:cs="Calibr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Calibri"/>
                    <w:sz w:val="24"/>
                    <w:szCs w:val="24"/>
                  </w:rPr>
                  <m:t>→0,y→0</m:t>
                </m:r>
              </m:oMath>
            </m:oMathPara>
          </w:p>
        </w:tc>
        <w:tc>
          <w:tcPr>
            <w:tcW w:w="5858" w:type="dxa"/>
            <w:gridSpan w:val="2"/>
          </w:tcPr>
          <w:p w:rsidR="00191A9E" w:rsidRPr="00161026" w:rsidRDefault="00A63A03" w:rsidP="00C9765E">
            <w:pPr>
              <w:spacing w:after="0" w:line="240" w:lineRule="auto"/>
              <w:ind w:right="-568"/>
              <w:rPr>
                <w:rFonts w:ascii="Cambria Math" w:hAnsi="Cambria Math" w:cs="Calibr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  <m:t>x→</m:t>
                        </m:r>
                        <m:f>
                          <m:fPr>
                            <m:ctrlPr>
                              <w:rPr>
                                <w:rFonts w:ascii="Cambria Math" w:hAnsi="Cambria Math" w:cs="Calibri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Calibri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 w:cs="Calibr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lim>
                    </m:limLow>
                  </m:fName>
                  <m:e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 xml:space="preserve">tgx=±∞       </m:t>
                    </m:r>
                    <m:func>
                      <m:funcPr>
                        <m:ctrlPr>
                          <w:rPr>
                            <w:rFonts w:ascii="Cambria Math" w:hAnsi="Cambria Math" w:cs="Calibri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limLow>
                          <m:limLowPr>
                            <m:ctrlPr>
                              <w:rPr>
                                <w:rFonts w:ascii="Cambria Math" w:hAnsi="Cambria Math" w:cs="Calibri"/>
                                <w:i/>
                                <w:sz w:val="24"/>
                                <w:szCs w:val="24"/>
                              </w:rPr>
                            </m:ctrlPr>
                          </m:limLow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  <w:sz w:val="24"/>
                                <w:szCs w:val="24"/>
                              </w:rPr>
                              <m:t>lim</m:t>
                            </m:r>
                          </m:e>
                          <m:lim>
                            <m:r>
                              <w:rPr>
                                <w:rFonts w:ascii="Cambria Math" w:hAnsi="Cambria Math" w:cs="Calibri"/>
                                <w:sz w:val="24"/>
                                <w:szCs w:val="24"/>
                              </w:rPr>
                              <m:t>x→∞</m:t>
                            </m:r>
                          </m:lim>
                        </m:limLow>
                      </m:fName>
                      <m:e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  <m:t>tgx=не существует</m:t>
                        </m:r>
                      </m:e>
                    </m:func>
                  </m:e>
                </m:func>
              </m:oMath>
            </m:oMathPara>
          </w:p>
        </w:tc>
      </w:tr>
      <w:tr w:rsidR="00F16E63" w:rsidRPr="00161026" w:rsidTr="00FB0458">
        <w:trPr>
          <w:trHeight w:val="450"/>
        </w:trPr>
        <w:tc>
          <w:tcPr>
            <w:tcW w:w="1668" w:type="dxa"/>
          </w:tcPr>
          <w:p w:rsidR="00F16E63" w:rsidRPr="00161026" w:rsidRDefault="006A4175" w:rsidP="00C9765E">
            <w:pPr>
              <w:spacing w:after="0" w:line="240" w:lineRule="auto"/>
              <w:ind w:right="-568"/>
              <w:rPr>
                <w:rFonts w:ascii="Cambria Math" w:hAnsi="Cambria Math" w:cs="Calibr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libri"/>
                    <w:sz w:val="24"/>
                    <w:szCs w:val="24"/>
                  </w:rPr>
                  <m:t>y=arctgx</m:t>
                </m:r>
              </m:oMath>
            </m:oMathPara>
          </w:p>
        </w:tc>
        <w:tc>
          <w:tcPr>
            <w:tcW w:w="1134" w:type="dxa"/>
            <w:gridSpan w:val="2"/>
          </w:tcPr>
          <w:p w:rsidR="00F16E63" w:rsidRPr="00161026" w:rsidRDefault="00694CE7" w:rsidP="00C9765E">
            <w:pPr>
              <w:spacing w:after="0" w:line="240" w:lineRule="auto"/>
              <w:ind w:right="-568"/>
              <w:rPr>
                <w:rFonts w:ascii="Cambria Math" w:hAnsi="Cambria Math" w:cs="Calibri"/>
                <w:sz w:val="24"/>
                <w:szCs w:val="24"/>
              </w:rPr>
            </w:pPr>
            <w:r w:rsidRPr="00161026">
              <w:rPr>
                <w:rFonts w:ascii="Cambria Math" w:hAnsi="Cambria Math" w:cs="Calibr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31335" cy="371475"/>
                  <wp:effectExtent l="19050" t="0" r="2115" b="0"/>
                  <wp:docPr id="16" name="Рисунок 16" descr="График арктанген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График арктанген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727" cy="372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3"/>
          </w:tcPr>
          <w:p w:rsidR="00F16E63" w:rsidRPr="003B45CF" w:rsidRDefault="006A4175" w:rsidP="008E07D3">
            <w:pPr>
              <w:spacing w:after="0" w:line="240" w:lineRule="auto"/>
              <w:ind w:right="-568"/>
              <w:jc w:val="both"/>
              <w:rPr>
                <w:rFonts w:ascii="Cambria Math" w:hAnsi="Cambria Math" w:cs="Calibri"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libri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Calibri"/>
                    <w:sz w:val="24"/>
                    <w:szCs w:val="24"/>
                  </w:rPr>
                  <m:t>→∞,y→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sz w:val="26"/>
                        <w:szCs w:val="26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Calibri"/>
                        <w:sz w:val="26"/>
                        <w:szCs w:val="2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858" w:type="dxa"/>
            <w:gridSpan w:val="2"/>
          </w:tcPr>
          <w:p w:rsidR="00F16E63" w:rsidRPr="00161026" w:rsidRDefault="00FB0458" w:rsidP="00FB0458">
            <w:pPr>
              <w:spacing w:after="0" w:line="240" w:lineRule="auto"/>
              <w:ind w:right="-568"/>
              <w:rPr>
                <w:rFonts w:ascii="Cambria Math" w:hAnsi="Cambria Math" w:cs="Calibri"/>
                <w:i/>
                <w:sz w:val="24"/>
                <w:szCs w:val="24"/>
                <w:lang w:val="en-US"/>
              </w:rPr>
            </w:pPr>
            <w:r w:rsidRPr="00161026">
              <w:rPr>
                <w:position w:val="-20"/>
                <w:sz w:val="24"/>
                <w:szCs w:val="24"/>
              </w:rPr>
              <w:object w:dxaOrig="1700" w:dyaOrig="4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75pt;height:24.75pt" o:ole="">
                  <v:imagedata r:id="rId10" o:title=""/>
                </v:shape>
                <o:OLEObject Type="Embed" ProgID="Equation.3" ShapeID="_x0000_i1025" DrawAspect="Content" ObjectID="_1423559053" r:id="rId11"/>
              </w:object>
            </w:r>
          </w:p>
        </w:tc>
      </w:tr>
    </w:tbl>
    <w:p w:rsidR="00191A9E" w:rsidRPr="00161026" w:rsidRDefault="00191A9E" w:rsidP="003B6777">
      <w:pPr>
        <w:ind w:right="-568"/>
        <w:rPr>
          <w:rFonts w:ascii="Cambria Math" w:hAnsi="Cambria Math" w:cs="Calibri"/>
          <w:sz w:val="24"/>
          <w:szCs w:val="24"/>
        </w:rPr>
      </w:pPr>
    </w:p>
    <w:sectPr w:rsidR="00191A9E" w:rsidRPr="00161026" w:rsidSect="00C9765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F23E8"/>
    <w:rsid w:val="000C3677"/>
    <w:rsid w:val="00142EBE"/>
    <w:rsid w:val="00161026"/>
    <w:rsid w:val="00191A9E"/>
    <w:rsid w:val="001A3455"/>
    <w:rsid w:val="00240DDD"/>
    <w:rsid w:val="00286826"/>
    <w:rsid w:val="00300FD7"/>
    <w:rsid w:val="00336006"/>
    <w:rsid w:val="00381BF6"/>
    <w:rsid w:val="003B45CF"/>
    <w:rsid w:val="003B6777"/>
    <w:rsid w:val="004F0696"/>
    <w:rsid w:val="00530056"/>
    <w:rsid w:val="00626CD9"/>
    <w:rsid w:val="0063277A"/>
    <w:rsid w:val="0066598A"/>
    <w:rsid w:val="00691AAE"/>
    <w:rsid w:val="00694CE7"/>
    <w:rsid w:val="006A4175"/>
    <w:rsid w:val="00721BDA"/>
    <w:rsid w:val="00733B52"/>
    <w:rsid w:val="00753218"/>
    <w:rsid w:val="00774E6A"/>
    <w:rsid w:val="0084359D"/>
    <w:rsid w:val="00865BA8"/>
    <w:rsid w:val="008D1C76"/>
    <w:rsid w:val="008E07D3"/>
    <w:rsid w:val="00956FC5"/>
    <w:rsid w:val="00975CE7"/>
    <w:rsid w:val="00991521"/>
    <w:rsid w:val="00997068"/>
    <w:rsid w:val="009C495B"/>
    <w:rsid w:val="00A63A03"/>
    <w:rsid w:val="00A90465"/>
    <w:rsid w:val="00A93E54"/>
    <w:rsid w:val="00AA74CA"/>
    <w:rsid w:val="00AC3A2F"/>
    <w:rsid w:val="00AC7B8C"/>
    <w:rsid w:val="00AE336A"/>
    <w:rsid w:val="00C06A84"/>
    <w:rsid w:val="00C517F9"/>
    <w:rsid w:val="00C51E42"/>
    <w:rsid w:val="00C9765E"/>
    <w:rsid w:val="00CE5C9D"/>
    <w:rsid w:val="00CF5E95"/>
    <w:rsid w:val="00DF18FC"/>
    <w:rsid w:val="00E30E3E"/>
    <w:rsid w:val="00E33143"/>
    <w:rsid w:val="00F16E63"/>
    <w:rsid w:val="00F626E3"/>
    <w:rsid w:val="00F81871"/>
    <w:rsid w:val="00FB0458"/>
    <w:rsid w:val="00FC1B0C"/>
    <w:rsid w:val="00FD0926"/>
    <w:rsid w:val="00FF23E8"/>
    <w:rsid w:val="00FF45D5"/>
    <w:rsid w:val="00FF6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F23E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F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3E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F2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FF23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oleObject" Target="embeddings/oleObject1.bin"/><Relationship Id="rId5" Type="http://schemas.openxmlformats.org/officeDocument/2006/relationships/image" Target="media/image2.gif"/><Relationship Id="rId10" Type="http://schemas.openxmlformats.org/officeDocument/2006/relationships/image" Target="media/image7.wm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Сергей</cp:lastModifiedBy>
  <cp:revision>2</cp:revision>
  <dcterms:created xsi:type="dcterms:W3CDTF">2013-02-28T01:18:00Z</dcterms:created>
  <dcterms:modified xsi:type="dcterms:W3CDTF">2013-02-28T01:18:00Z</dcterms:modified>
</cp:coreProperties>
</file>